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B6" w:rsidRPr="00C66A3F" w:rsidRDefault="00EC43B6" w:rsidP="006B6366">
      <w:pPr>
        <w:spacing w:after="0" w:line="300" w:lineRule="auto"/>
        <w:rPr>
          <w:rFonts w:ascii="Times New Roman" w:hAnsi="Times New Roman" w:cs="Times New Roman"/>
          <w:b/>
        </w:rPr>
      </w:pPr>
      <w:r w:rsidRPr="00C66A3F">
        <w:rPr>
          <w:rFonts w:ascii="Times New Roman" w:hAnsi="Times New Roman" w:cs="Times New Roman"/>
          <w:b/>
        </w:rPr>
        <w:t xml:space="preserve">DOM ZA STARIJE I NEMOĆNE OSOBE VARAŽDIN </w:t>
      </w:r>
    </w:p>
    <w:p w:rsidR="0075255C" w:rsidRPr="00F93481" w:rsidRDefault="0075255C" w:rsidP="006B6366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Varaždin, Zavojna 6</w:t>
      </w:r>
      <w:r w:rsidRPr="00F93481">
        <w:rPr>
          <w:rFonts w:ascii="Times New Roman" w:hAnsi="Times New Roman" w:cs="Times New Roman"/>
          <w:b/>
          <w:sz w:val="20"/>
          <w:szCs w:val="20"/>
        </w:rPr>
        <w:tab/>
      </w:r>
    </w:p>
    <w:p w:rsidR="00EC43B6" w:rsidRPr="00F93481" w:rsidRDefault="00EC43B6" w:rsidP="006B6366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Razina: 31</w:t>
      </w:r>
    </w:p>
    <w:p w:rsidR="00EC43B6" w:rsidRPr="00F93481" w:rsidRDefault="00EC43B6" w:rsidP="006B6366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Matični broj: 03375471</w:t>
      </w:r>
    </w:p>
    <w:p w:rsidR="00EC43B6" w:rsidRPr="00F93481" w:rsidRDefault="00EC43B6" w:rsidP="006B6366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OIB:</w:t>
      </w:r>
      <w:r w:rsidR="006B6366" w:rsidRPr="00F934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481">
        <w:rPr>
          <w:rFonts w:ascii="Times New Roman" w:hAnsi="Times New Roman" w:cs="Times New Roman"/>
          <w:b/>
          <w:sz w:val="20"/>
          <w:szCs w:val="20"/>
        </w:rPr>
        <w:t>41732682041</w:t>
      </w:r>
    </w:p>
    <w:p w:rsidR="00EC43B6" w:rsidRPr="00F93481" w:rsidRDefault="00EC43B6" w:rsidP="006B6366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Šifra djelatnosti:</w:t>
      </w:r>
      <w:r w:rsidR="006B6366" w:rsidRPr="00F934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481">
        <w:rPr>
          <w:rFonts w:ascii="Times New Roman" w:hAnsi="Times New Roman" w:cs="Times New Roman"/>
          <w:b/>
          <w:sz w:val="20"/>
          <w:szCs w:val="20"/>
        </w:rPr>
        <w:t>8730</w:t>
      </w:r>
    </w:p>
    <w:p w:rsidR="00EC43B6" w:rsidRPr="00F93481" w:rsidRDefault="00EC43B6" w:rsidP="006B6366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RKP:</w:t>
      </w:r>
      <w:r w:rsidR="006B6366" w:rsidRPr="00F934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481">
        <w:rPr>
          <w:rFonts w:ascii="Times New Roman" w:hAnsi="Times New Roman" w:cs="Times New Roman"/>
          <w:b/>
          <w:sz w:val="20"/>
          <w:szCs w:val="20"/>
        </w:rPr>
        <w:t>07874</w:t>
      </w:r>
    </w:p>
    <w:p w:rsidR="00EC43B6" w:rsidRPr="00F93481" w:rsidRDefault="006B6366" w:rsidP="006B6366">
      <w:pPr>
        <w:spacing w:after="24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F93481">
        <w:rPr>
          <w:rFonts w:ascii="Times New Roman" w:hAnsi="Times New Roman" w:cs="Times New Roman"/>
          <w:b/>
          <w:sz w:val="20"/>
          <w:szCs w:val="20"/>
        </w:rPr>
        <w:t>Šifra grada/općine</w:t>
      </w:r>
      <w:r w:rsidR="00EC43B6" w:rsidRPr="00F93481">
        <w:rPr>
          <w:rFonts w:ascii="Times New Roman" w:hAnsi="Times New Roman" w:cs="Times New Roman"/>
          <w:b/>
          <w:sz w:val="20"/>
          <w:szCs w:val="20"/>
        </w:rPr>
        <w:t>:</w:t>
      </w:r>
      <w:r w:rsidRPr="00F934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43B6" w:rsidRPr="00F93481">
        <w:rPr>
          <w:rFonts w:ascii="Times New Roman" w:hAnsi="Times New Roman" w:cs="Times New Roman"/>
          <w:b/>
          <w:sz w:val="20"/>
          <w:szCs w:val="20"/>
        </w:rPr>
        <w:t>472</w:t>
      </w:r>
    </w:p>
    <w:p w:rsidR="00EC43B6" w:rsidRPr="00F93481" w:rsidRDefault="00EC43B6" w:rsidP="00C66A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81">
        <w:rPr>
          <w:rFonts w:ascii="Times New Roman" w:hAnsi="Times New Roman" w:cs="Times New Roman"/>
          <w:b/>
          <w:sz w:val="24"/>
          <w:szCs w:val="24"/>
        </w:rPr>
        <w:t>BILJEŠKE UZ FINANCIJSKA IZVJEŠĆA</w:t>
      </w:r>
    </w:p>
    <w:p w:rsidR="00BD3BDC" w:rsidRPr="00F93481" w:rsidRDefault="00BD3BDC" w:rsidP="00BD3BDC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81">
        <w:rPr>
          <w:rFonts w:ascii="Times New Roman" w:hAnsi="Times New Roman" w:cs="Times New Roman"/>
          <w:b/>
          <w:sz w:val="24"/>
          <w:szCs w:val="24"/>
        </w:rPr>
        <w:t>1. siječanj</w:t>
      </w:r>
      <w:r w:rsidR="006B1C13">
        <w:rPr>
          <w:rFonts w:ascii="Times New Roman" w:hAnsi="Times New Roman" w:cs="Times New Roman"/>
          <w:b/>
          <w:sz w:val="24"/>
          <w:szCs w:val="24"/>
        </w:rPr>
        <w:t xml:space="preserve"> – 31. prosinac</w:t>
      </w:r>
      <w:r w:rsidR="00136A8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F93481">
        <w:rPr>
          <w:rFonts w:ascii="Times New Roman" w:hAnsi="Times New Roman" w:cs="Times New Roman"/>
          <w:b/>
          <w:sz w:val="24"/>
          <w:szCs w:val="24"/>
        </w:rPr>
        <w:t>.</w:t>
      </w:r>
    </w:p>
    <w:p w:rsidR="00EC43B6" w:rsidRPr="00F93481" w:rsidRDefault="00D86376" w:rsidP="00EC43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IZVJEŠTAJ O PRIHODIMA I RASHODIMA, PRIMICIMA I IZDACIMA</w:t>
      </w:r>
    </w:p>
    <w:p w:rsidR="000943AA" w:rsidRPr="008915BB" w:rsidRDefault="00D86376" w:rsidP="002B3762">
      <w:pPr>
        <w:jc w:val="both"/>
        <w:rPr>
          <w:rFonts w:ascii="Times New Roman" w:hAnsi="Times New Roman" w:cs="Times New Roman"/>
          <w:sz w:val="24"/>
          <w:szCs w:val="24"/>
        </w:rPr>
      </w:pPr>
      <w:r w:rsidRPr="008915BB">
        <w:rPr>
          <w:rFonts w:ascii="Times New Roman" w:hAnsi="Times New Roman" w:cs="Times New Roman"/>
          <w:sz w:val="24"/>
          <w:szCs w:val="24"/>
        </w:rPr>
        <w:t>Šifra</w:t>
      </w:r>
      <w:r w:rsidR="008915BB" w:rsidRPr="008915BB">
        <w:rPr>
          <w:rFonts w:ascii="Times New Roman" w:hAnsi="Times New Roman" w:cs="Times New Roman"/>
          <w:sz w:val="24"/>
          <w:szCs w:val="24"/>
        </w:rPr>
        <w:t xml:space="preserve"> 6 – za razdoblje od 01.01.-31.12</w:t>
      </w:r>
      <w:r w:rsidR="002B3762" w:rsidRPr="008915BB">
        <w:rPr>
          <w:rFonts w:ascii="Times New Roman" w:hAnsi="Times New Roman" w:cs="Times New Roman"/>
          <w:sz w:val="24"/>
          <w:szCs w:val="24"/>
        </w:rPr>
        <w:t>.2022. uk</w:t>
      </w:r>
      <w:r w:rsidR="008915BB" w:rsidRPr="008915BB">
        <w:rPr>
          <w:rFonts w:ascii="Times New Roman" w:hAnsi="Times New Roman" w:cs="Times New Roman"/>
          <w:sz w:val="24"/>
          <w:szCs w:val="24"/>
        </w:rPr>
        <w:t>upni prihodi poslovanja iznose 20.964.528,41 kn, što je više</w:t>
      </w:r>
      <w:r w:rsidR="002B3762" w:rsidRPr="008915BB">
        <w:rPr>
          <w:rFonts w:ascii="Times New Roman" w:hAnsi="Times New Roman" w:cs="Times New Roman"/>
          <w:sz w:val="24"/>
          <w:szCs w:val="24"/>
        </w:rPr>
        <w:t xml:space="preserve"> u odnosu na prošlu godinu. U ukupnim prihodima poslovanja sadržane su </w:t>
      </w:r>
      <w:r w:rsidR="00B0333A" w:rsidRPr="008915BB">
        <w:rPr>
          <w:rFonts w:ascii="Times New Roman" w:hAnsi="Times New Roman" w:cs="Times New Roman"/>
          <w:sz w:val="24"/>
          <w:szCs w:val="24"/>
        </w:rPr>
        <w:t>pomoći iz inozemstva i od subjekata unutar općeg proračuna, prihodi od imovine, prihodi od opskrbnina, zakupa poslovnih prostora i prihodi iz nadležnog proračuna za financiranje rashoda poslovanja.</w:t>
      </w:r>
    </w:p>
    <w:p w:rsidR="00D25E3E" w:rsidRPr="005943E2" w:rsidRDefault="00D25E3E" w:rsidP="002B3762">
      <w:pPr>
        <w:jc w:val="both"/>
        <w:rPr>
          <w:rFonts w:ascii="Times New Roman" w:hAnsi="Times New Roman" w:cs="Times New Roman"/>
          <w:sz w:val="24"/>
          <w:szCs w:val="24"/>
        </w:rPr>
      </w:pPr>
      <w:r w:rsidRPr="005943E2">
        <w:rPr>
          <w:rFonts w:ascii="Times New Roman" w:hAnsi="Times New Roman" w:cs="Times New Roman"/>
          <w:sz w:val="24"/>
          <w:szCs w:val="24"/>
        </w:rPr>
        <w:t>Ši</w:t>
      </w:r>
      <w:r w:rsidR="005943E2" w:rsidRPr="005943E2">
        <w:rPr>
          <w:rFonts w:ascii="Times New Roman" w:hAnsi="Times New Roman" w:cs="Times New Roman"/>
          <w:sz w:val="24"/>
          <w:szCs w:val="24"/>
        </w:rPr>
        <w:t>fra 6361 – navedeni prihod od 46.000,00 kn odnosi</w:t>
      </w:r>
      <w:r w:rsidRPr="005943E2">
        <w:rPr>
          <w:rFonts w:ascii="Times New Roman" w:hAnsi="Times New Roman" w:cs="Times New Roman"/>
          <w:sz w:val="24"/>
          <w:szCs w:val="24"/>
        </w:rPr>
        <w:t xml:space="preserve"> se na tekuće pomoći proračunskim korisnicima iz proračuna koji im nije nadležan (Grad Varaždin)</w:t>
      </w:r>
      <w:r w:rsidR="005943E2" w:rsidRPr="005943E2">
        <w:rPr>
          <w:rFonts w:ascii="Times New Roman" w:hAnsi="Times New Roman" w:cs="Times New Roman"/>
          <w:sz w:val="24"/>
          <w:szCs w:val="24"/>
        </w:rPr>
        <w:t xml:space="preserve"> u iznosu od 30.000,00 kn</w:t>
      </w:r>
      <w:bookmarkStart w:id="0" w:name="_GoBack"/>
      <w:bookmarkEnd w:id="0"/>
      <w:r w:rsidR="005943E2" w:rsidRPr="005943E2">
        <w:rPr>
          <w:rFonts w:ascii="Times New Roman" w:hAnsi="Times New Roman" w:cs="Times New Roman"/>
          <w:sz w:val="24"/>
          <w:szCs w:val="24"/>
        </w:rPr>
        <w:t xml:space="preserve"> te na potporu resornog </w:t>
      </w:r>
      <w:r w:rsidRPr="005943E2">
        <w:rPr>
          <w:rFonts w:ascii="Times New Roman" w:hAnsi="Times New Roman" w:cs="Times New Roman"/>
          <w:sz w:val="24"/>
          <w:szCs w:val="24"/>
        </w:rPr>
        <w:t>ministarstva</w:t>
      </w:r>
      <w:r w:rsidR="005943E2" w:rsidRPr="005943E2">
        <w:rPr>
          <w:rFonts w:ascii="Times New Roman" w:hAnsi="Times New Roman" w:cs="Times New Roman"/>
          <w:sz w:val="24"/>
          <w:szCs w:val="24"/>
        </w:rPr>
        <w:t xml:space="preserve"> u iznosu od 16.000,00 kn kao</w:t>
      </w:r>
      <w:r w:rsidRPr="005943E2">
        <w:rPr>
          <w:rFonts w:ascii="Times New Roman" w:hAnsi="Times New Roman" w:cs="Times New Roman"/>
          <w:sz w:val="24"/>
          <w:szCs w:val="24"/>
        </w:rPr>
        <w:t xml:space="preserve"> pomoć zbog porasta cijena energenata</w:t>
      </w:r>
      <w:r w:rsidR="005F2ED1" w:rsidRPr="005943E2">
        <w:rPr>
          <w:rFonts w:ascii="Times New Roman" w:hAnsi="Times New Roman" w:cs="Times New Roman"/>
          <w:sz w:val="24"/>
          <w:szCs w:val="24"/>
        </w:rPr>
        <w:t xml:space="preserve"> (uk</w:t>
      </w:r>
      <w:r w:rsidR="00533D63" w:rsidRPr="005943E2">
        <w:rPr>
          <w:rFonts w:ascii="Times New Roman" w:hAnsi="Times New Roman" w:cs="Times New Roman"/>
          <w:sz w:val="24"/>
          <w:szCs w:val="24"/>
        </w:rPr>
        <w:t>upno je dobiveno 48.000,00 kn što će se ostvariti kroz priznavanje mjesečnih kupona u iznosu od 4.000,00 kn godinu dana)</w:t>
      </w:r>
      <w:r w:rsidRPr="005943E2">
        <w:rPr>
          <w:rFonts w:ascii="Times New Roman" w:hAnsi="Times New Roman" w:cs="Times New Roman"/>
          <w:sz w:val="24"/>
          <w:szCs w:val="24"/>
        </w:rPr>
        <w:t>.</w:t>
      </w:r>
    </w:p>
    <w:p w:rsidR="009B415E" w:rsidRPr="00855E38" w:rsidRDefault="009B415E" w:rsidP="002B3762">
      <w:pPr>
        <w:jc w:val="both"/>
        <w:rPr>
          <w:rFonts w:ascii="Times New Roman" w:hAnsi="Times New Roman" w:cs="Times New Roman"/>
          <w:sz w:val="24"/>
          <w:szCs w:val="24"/>
        </w:rPr>
      </w:pPr>
      <w:r w:rsidRPr="00855E38">
        <w:rPr>
          <w:rFonts w:ascii="Times New Roman" w:hAnsi="Times New Roman" w:cs="Times New Roman"/>
          <w:sz w:val="24"/>
          <w:szCs w:val="24"/>
        </w:rPr>
        <w:t>Šifra</w:t>
      </w:r>
      <w:r w:rsidR="00855E38" w:rsidRPr="00855E38">
        <w:rPr>
          <w:rFonts w:ascii="Times New Roman" w:hAnsi="Times New Roman" w:cs="Times New Roman"/>
          <w:sz w:val="24"/>
          <w:szCs w:val="24"/>
        </w:rPr>
        <w:t xml:space="preserve"> 6362 i</w:t>
      </w:r>
      <w:r w:rsidRPr="00855E38">
        <w:rPr>
          <w:rFonts w:ascii="Times New Roman" w:hAnsi="Times New Roman" w:cs="Times New Roman"/>
          <w:sz w:val="24"/>
          <w:szCs w:val="24"/>
        </w:rPr>
        <w:t xml:space="preserve"> 6382 – u prethodnoj godini na navedenoj poziciji ostvaren je prihod od</w:t>
      </w:r>
      <w:r w:rsidR="00855E38" w:rsidRPr="00855E38">
        <w:rPr>
          <w:rFonts w:ascii="Times New Roman" w:hAnsi="Times New Roman" w:cs="Times New Roman"/>
          <w:sz w:val="24"/>
          <w:szCs w:val="24"/>
        </w:rPr>
        <w:t xml:space="preserve"> 1.470.402,00 kn i</w:t>
      </w:r>
      <w:r w:rsidRPr="00855E38">
        <w:rPr>
          <w:rFonts w:ascii="Times New Roman" w:hAnsi="Times New Roman" w:cs="Times New Roman"/>
          <w:sz w:val="24"/>
          <w:szCs w:val="24"/>
        </w:rPr>
        <w:t xml:space="preserve"> 1.371.522,00 kn zbog provođenja projekta energetske obnove. Kako je navedeni projekt završio 31.03.2021. godine u izvještajnom razdoblju ove godine više nisu ostvareni prihodi na toj poziciji.</w:t>
      </w:r>
    </w:p>
    <w:p w:rsidR="0005625C" w:rsidRPr="00992A31" w:rsidRDefault="0005625C" w:rsidP="002B3762">
      <w:pPr>
        <w:jc w:val="both"/>
        <w:rPr>
          <w:rFonts w:ascii="Times New Roman" w:hAnsi="Times New Roman" w:cs="Times New Roman"/>
          <w:sz w:val="24"/>
          <w:szCs w:val="24"/>
        </w:rPr>
      </w:pPr>
      <w:r w:rsidRPr="00992A31">
        <w:rPr>
          <w:rFonts w:ascii="Times New Roman" w:hAnsi="Times New Roman" w:cs="Times New Roman"/>
          <w:sz w:val="24"/>
          <w:szCs w:val="24"/>
        </w:rPr>
        <w:t>Šifra 6413 – u izvještajnom razdoblju ostvareni su veći prihodi od kamata zbog više sredstava na računu.</w:t>
      </w:r>
    </w:p>
    <w:p w:rsidR="0005625C" w:rsidRPr="00C87F8A" w:rsidRDefault="0005625C" w:rsidP="002B3762">
      <w:pPr>
        <w:jc w:val="both"/>
        <w:rPr>
          <w:rFonts w:ascii="Times New Roman" w:hAnsi="Times New Roman" w:cs="Times New Roman"/>
          <w:sz w:val="24"/>
          <w:szCs w:val="24"/>
        </w:rPr>
      </w:pPr>
      <w:r w:rsidRPr="00C87F8A">
        <w:rPr>
          <w:rFonts w:ascii="Times New Roman" w:hAnsi="Times New Roman" w:cs="Times New Roman"/>
          <w:sz w:val="24"/>
          <w:szCs w:val="24"/>
        </w:rPr>
        <w:t xml:space="preserve">Šifra 6526 – navedeni prihodi ostvareni su od prihoda od opskrbnina i veći su u odnosu na isto razdoblje prošle godine. Razlog većih prihoda od opskrbnina je puna popunjenost kapaciteta u izvještajnom razdoblju (što nije bio slučaj u istom razdoblju prošle godine zbog COVID-19) i povećanje cijena smještaja od 01. veljače 2022. </w:t>
      </w:r>
      <w:r w:rsidR="005677A0" w:rsidRPr="00C87F8A">
        <w:rPr>
          <w:rFonts w:ascii="Times New Roman" w:hAnsi="Times New Roman" w:cs="Times New Roman"/>
          <w:sz w:val="24"/>
          <w:szCs w:val="24"/>
        </w:rPr>
        <w:t>g</w:t>
      </w:r>
      <w:r w:rsidRPr="00C87F8A">
        <w:rPr>
          <w:rFonts w:ascii="Times New Roman" w:hAnsi="Times New Roman" w:cs="Times New Roman"/>
          <w:sz w:val="24"/>
          <w:szCs w:val="24"/>
        </w:rPr>
        <w:t>odine</w:t>
      </w:r>
      <w:r w:rsidR="005677A0" w:rsidRPr="00C87F8A">
        <w:rPr>
          <w:rFonts w:ascii="Times New Roman" w:hAnsi="Times New Roman" w:cs="Times New Roman"/>
          <w:sz w:val="24"/>
          <w:szCs w:val="24"/>
        </w:rPr>
        <w:t xml:space="preserve"> i od 01. srpnja 2022. godine</w:t>
      </w:r>
      <w:r w:rsidRPr="00C87F8A">
        <w:rPr>
          <w:rFonts w:ascii="Times New Roman" w:hAnsi="Times New Roman" w:cs="Times New Roman"/>
          <w:sz w:val="24"/>
          <w:szCs w:val="24"/>
        </w:rPr>
        <w:t>.</w:t>
      </w:r>
      <w:r w:rsidR="007D3553" w:rsidRPr="00C87F8A">
        <w:rPr>
          <w:rFonts w:ascii="Times New Roman" w:hAnsi="Times New Roman" w:cs="Times New Roman"/>
          <w:sz w:val="24"/>
          <w:szCs w:val="24"/>
        </w:rPr>
        <w:t xml:space="preserve"> U navedenim prihodima, prihodi od opskr</w:t>
      </w:r>
      <w:r w:rsidR="00C87F8A" w:rsidRPr="00C87F8A">
        <w:rPr>
          <w:rFonts w:ascii="Times New Roman" w:hAnsi="Times New Roman" w:cs="Times New Roman"/>
          <w:sz w:val="24"/>
          <w:szCs w:val="24"/>
        </w:rPr>
        <w:t>bnina u Dnevnom centru iznose 67.779,64</w:t>
      </w:r>
      <w:r w:rsidR="007D3553" w:rsidRPr="00C87F8A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85CF8" w:rsidRPr="009F50C4" w:rsidRDefault="00385CF8" w:rsidP="002B3762">
      <w:pPr>
        <w:jc w:val="both"/>
        <w:rPr>
          <w:rFonts w:ascii="Times New Roman" w:hAnsi="Times New Roman" w:cs="Times New Roman"/>
          <w:sz w:val="24"/>
          <w:szCs w:val="24"/>
        </w:rPr>
      </w:pPr>
      <w:r w:rsidRPr="009F50C4">
        <w:rPr>
          <w:rFonts w:ascii="Times New Roman" w:hAnsi="Times New Roman" w:cs="Times New Roman"/>
          <w:sz w:val="24"/>
          <w:szCs w:val="24"/>
        </w:rPr>
        <w:t>Šifra 6615 – p</w:t>
      </w:r>
      <w:r w:rsidR="009F50C4" w:rsidRPr="009F50C4">
        <w:rPr>
          <w:rFonts w:ascii="Times New Roman" w:hAnsi="Times New Roman" w:cs="Times New Roman"/>
          <w:sz w:val="24"/>
          <w:szCs w:val="24"/>
        </w:rPr>
        <w:t>rihodi ostvareni u iznosu od 260.965,5</w:t>
      </w:r>
      <w:r w:rsidRPr="009F50C4">
        <w:rPr>
          <w:rFonts w:ascii="Times New Roman" w:hAnsi="Times New Roman" w:cs="Times New Roman"/>
          <w:sz w:val="24"/>
          <w:szCs w:val="24"/>
        </w:rPr>
        <w:t>6 kn od zakupa poslovnog prostora.</w:t>
      </w:r>
    </w:p>
    <w:p w:rsidR="00385CF8" w:rsidRPr="00827A56" w:rsidRDefault="00385CF8" w:rsidP="00247470">
      <w:pPr>
        <w:jc w:val="both"/>
        <w:rPr>
          <w:rFonts w:ascii="Times New Roman" w:hAnsi="Times New Roman" w:cs="Times New Roman"/>
          <w:sz w:val="24"/>
          <w:szCs w:val="24"/>
        </w:rPr>
      </w:pPr>
      <w:r w:rsidRPr="00E45042">
        <w:rPr>
          <w:rFonts w:ascii="Times New Roman" w:hAnsi="Times New Roman" w:cs="Times New Roman"/>
          <w:sz w:val="24"/>
          <w:szCs w:val="24"/>
        </w:rPr>
        <w:t>Šifra 671 – prihodi iz nadležnog proračuna za financiranje redovne djelatnosti proračunskih korisnika veći su nego u istom razdoblju prošle godine iz razloga</w:t>
      </w:r>
      <w:r w:rsidR="003953FB" w:rsidRPr="00E45042">
        <w:rPr>
          <w:rFonts w:ascii="Times New Roman" w:hAnsi="Times New Roman" w:cs="Times New Roman"/>
          <w:sz w:val="24"/>
          <w:szCs w:val="24"/>
        </w:rPr>
        <w:t xml:space="preserve"> što su osim decentraliziranih sredstava dobivena i dodatna sredstva od Varaždinske županije kao osnivača. I</w:t>
      </w:r>
      <w:r w:rsidRPr="00E45042">
        <w:rPr>
          <w:rFonts w:ascii="Times New Roman" w:hAnsi="Times New Roman" w:cs="Times New Roman"/>
          <w:sz w:val="24"/>
          <w:szCs w:val="24"/>
        </w:rPr>
        <w:t xml:space="preserve">z proračuna Varaždinske županije je dobiveno dodatnih </w:t>
      </w:r>
      <w:r w:rsidR="00247470" w:rsidRPr="00E45042">
        <w:rPr>
          <w:rFonts w:ascii="Times New Roman" w:hAnsi="Times New Roman" w:cs="Times New Roman"/>
          <w:sz w:val="24"/>
          <w:szCs w:val="24"/>
        </w:rPr>
        <w:t xml:space="preserve">236.439,00 kn za isplatu dijela Nagodbe koju je </w:t>
      </w:r>
      <w:r w:rsidR="00247470" w:rsidRPr="00E45042">
        <w:rPr>
          <w:rFonts w:ascii="Times New Roman" w:hAnsi="Times New Roman" w:cs="Times New Roman"/>
          <w:sz w:val="24"/>
          <w:szCs w:val="24"/>
        </w:rPr>
        <w:lastRenderedPageBreak/>
        <w:t>Dom sklopio sa postojećim djelatnicima i onima koji su iz ustanove otišli u mirovinu zbog prava na isplatu razlike plaće nastale radi uvećanja osnovice za obračun plaće od 6% u razdoblju od prosinca 2015. godine do siječnja 2017. godine.</w:t>
      </w:r>
      <w:r w:rsidR="003953FB" w:rsidRPr="00E45042">
        <w:rPr>
          <w:rFonts w:ascii="Times New Roman" w:hAnsi="Times New Roman" w:cs="Times New Roman"/>
          <w:sz w:val="24"/>
          <w:szCs w:val="24"/>
        </w:rPr>
        <w:t xml:space="preserve"> Isto tako</w:t>
      </w:r>
      <w:r w:rsidR="00E45042" w:rsidRPr="00E45042">
        <w:rPr>
          <w:rFonts w:ascii="Times New Roman" w:hAnsi="Times New Roman" w:cs="Times New Roman"/>
          <w:sz w:val="24"/>
          <w:szCs w:val="24"/>
        </w:rPr>
        <w:t xml:space="preserve"> dobiveno je 60.000,00 kn za isplatu prekovremenih sati, 240.000,00 kn za radove u Domu i 500.000,00 kn za sufinanciranje plaća zaposlenih. </w:t>
      </w:r>
      <w:r w:rsidR="00437CA7" w:rsidRPr="00E45042">
        <w:rPr>
          <w:rFonts w:ascii="Times New Roman" w:hAnsi="Times New Roman" w:cs="Times New Roman"/>
          <w:sz w:val="24"/>
          <w:szCs w:val="24"/>
        </w:rPr>
        <w:t xml:space="preserve">Unutar navedenih prihoda su i prihodi iz nadležnog proračuna za Dnevni centar u iznosu </w:t>
      </w:r>
      <w:r w:rsidR="00437CA7" w:rsidRPr="00827A56">
        <w:rPr>
          <w:rFonts w:ascii="Times New Roman" w:hAnsi="Times New Roman" w:cs="Times New Roman"/>
          <w:sz w:val="24"/>
          <w:szCs w:val="24"/>
        </w:rPr>
        <w:t xml:space="preserve">od </w:t>
      </w:r>
      <w:r w:rsidR="00827A56" w:rsidRPr="00827A56">
        <w:rPr>
          <w:rFonts w:ascii="Times New Roman" w:hAnsi="Times New Roman" w:cs="Times New Roman"/>
          <w:sz w:val="24"/>
          <w:szCs w:val="24"/>
        </w:rPr>
        <w:t>94.735</w:t>
      </w:r>
      <w:r w:rsidR="00437CA7" w:rsidRPr="00827A56">
        <w:rPr>
          <w:rFonts w:ascii="Times New Roman" w:hAnsi="Times New Roman" w:cs="Times New Roman"/>
          <w:sz w:val="24"/>
          <w:szCs w:val="24"/>
        </w:rPr>
        <w:t>,00 kn.</w:t>
      </w:r>
    </w:p>
    <w:p w:rsidR="00487F00" w:rsidRPr="00147CD2" w:rsidRDefault="00487F00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147CD2">
        <w:rPr>
          <w:rFonts w:ascii="Times New Roman" w:hAnsi="Times New Roman" w:cs="Times New Roman"/>
          <w:sz w:val="24"/>
          <w:szCs w:val="24"/>
        </w:rPr>
        <w:t xml:space="preserve">Šifra 31 – rashodi za zaposlene veći su u izvještajnom razdoblju u odnosu na isto razdoblje prošle godine iz razloga isplate prije navedene Nagodbe sa djelatnicima u ukupnom iznosu od </w:t>
      </w:r>
      <w:r w:rsidR="00A10F39" w:rsidRPr="00147CD2">
        <w:rPr>
          <w:rFonts w:ascii="Times New Roman" w:hAnsi="Times New Roman" w:cs="Times New Roman"/>
          <w:sz w:val="24"/>
          <w:szCs w:val="24"/>
        </w:rPr>
        <w:t>456.279,1</w:t>
      </w:r>
      <w:r w:rsidRPr="00147CD2">
        <w:rPr>
          <w:rFonts w:ascii="Times New Roman" w:hAnsi="Times New Roman" w:cs="Times New Roman"/>
          <w:sz w:val="24"/>
          <w:szCs w:val="24"/>
        </w:rPr>
        <w:t>0 kn. Razlog veći</w:t>
      </w:r>
      <w:r w:rsidR="007D3553" w:rsidRPr="00147CD2">
        <w:rPr>
          <w:rFonts w:ascii="Times New Roman" w:hAnsi="Times New Roman" w:cs="Times New Roman"/>
          <w:sz w:val="24"/>
          <w:szCs w:val="24"/>
        </w:rPr>
        <w:t>h</w:t>
      </w:r>
      <w:r w:rsidRPr="00147CD2">
        <w:rPr>
          <w:rFonts w:ascii="Times New Roman" w:hAnsi="Times New Roman" w:cs="Times New Roman"/>
          <w:sz w:val="24"/>
          <w:szCs w:val="24"/>
        </w:rPr>
        <w:t xml:space="preserve"> rashoda je i povećanje osnovice za izračun plaće od 4% od 01.</w:t>
      </w:r>
      <w:r w:rsidR="00147CD2" w:rsidRPr="00147CD2">
        <w:rPr>
          <w:rFonts w:ascii="Times New Roman" w:hAnsi="Times New Roman" w:cs="Times New Roman"/>
          <w:sz w:val="24"/>
          <w:szCs w:val="24"/>
        </w:rPr>
        <w:t xml:space="preserve"> svibnja 2022. godine te </w:t>
      </w:r>
      <w:r w:rsidR="00CF0FB0">
        <w:rPr>
          <w:rFonts w:ascii="Times New Roman" w:hAnsi="Times New Roman" w:cs="Times New Roman"/>
          <w:sz w:val="24"/>
          <w:szCs w:val="24"/>
        </w:rPr>
        <w:t xml:space="preserve">zaposlenje novih radnika </w:t>
      </w:r>
      <w:r w:rsidR="00147CD2" w:rsidRPr="00147CD2">
        <w:rPr>
          <w:rFonts w:ascii="Times New Roman" w:hAnsi="Times New Roman" w:cs="Times New Roman"/>
          <w:sz w:val="24"/>
          <w:szCs w:val="24"/>
        </w:rPr>
        <w:t>prema Rješenju Inspekcijskog nadzora resornog ministarstva.</w:t>
      </w:r>
    </w:p>
    <w:p w:rsidR="00477965" w:rsidRPr="00802243" w:rsidRDefault="00477965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802243">
        <w:rPr>
          <w:rFonts w:ascii="Times New Roman" w:hAnsi="Times New Roman" w:cs="Times New Roman"/>
          <w:sz w:val="24"/>
          <w:szCs w:val="24"/>
        </w:rPr>
        <w:t>Šifra 321 – u prošloj godini zbog COVID-19 nisu bili organizirani izleti za korisnike, a djelatnici su sudjelovali samo na webinarima. U izvještajnom razdoblju organiziran je izlet za korisnike te su isplaćene dnevnice djelatnicima koji su bili pratnja, a pojedini djelatnici bili su na organiziranim seminarima. Naknade za prijevoz nešto su veće zbog</w:t>
      </w:r>
      <w:r w:rsidR="00CF0FB0">
        <w:rPr>
          <w:rFonts w:ascii="Times New Roman" w:hAnsi="Times New Roman" w:cs="Times New Roman"/>
          <w:sz w:val="24"/>
          <w:szCs w:val="24"/>
        </w:rPr>
        <w:t xml:space="preserve"> povećanja cijene koja se isplaćuje po kilometru za dolazak i odlazak s posla</w:t>
      </w:r>
      <w:r w:rsidRPr="00802243">
        <w:rPr>
          <w:rFonts w:ascii="Times New Roman" w:hAnsi="Times New Roman" w:cs="Times New Roman"/>
          <w:sz w:val="24"/>
          <w:szCs w:val="24"/>
        </w:rPr>
        <w:t>.</w:t>
      </w:r>
    </w:p>
    <w:p w:rsidR="00477965" w:rsidRPr="000D6055" w:rsidRDefault="00477965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0D6055">
        <w:rPr>
          <w:rFonts w:ascii="Times New Roman" w:hAnsi="Times New Roman" w:cs="Times New Roman"/>
          <w:sz w:val="24"/>
          <w:szCs w:val="24"/>
        </w:rPr>
        <w:t>Šifra 322 – rashodi za materijal i energiju znatno su veći u izvještajnom razdoblju</w:t>
      </w:r>
      <w:r w:rsidR="000D6055" w:rsidRPr="000D6055">
        <w:rPr>
          <w:rFonts w:ascii="Times New Roman" w:hAnsi="Times New Roman" w:cs="Times New Roman"/>
          <w:sz w:val="24"/>
          <w:szCs w:val="24"/>
        </w:rPr>
        <w:t xml:space="preserve"> u odnosu na prošlu godinu</w:t>
      </w:r>
      <w:r w:rsidRPr="000D6055">
        <w:rPr>
          <w:rFonts w:ascii="Times New Roman" w:hAnsi="Times New Roman" w:cs="Times New Roman"/>
          <w:sz w:val="24"/>
          <w:szCs w:val="24"/>
        </w:rPr>
        <w:t xml:space="preserve"> i to najviše zbog porasta cijena namirnica</w:t>
      </w:r>
      <w:r w:rsidR="003B225A" w:rsidRPr="000D6055">
        <w:rPr>
          <w:rFonts w:ascii="Times New Roman" w:hAnsi="Times New Roman" w:cs="Times New Roman"/>
          <w:sz w:val="24"/>
          <w:szCs w:val="24"/>
        </w:rPr>
        <w:t>, energenata (najviše je porasla cijena el.</w:t>
      </w:r>
      <w:r w:rsidR="000267C4">
        <w:rPr>
          <w:rFonts w:ascii="Times New Roman" w:hAnsi="Times New Roman" w:cs="Times New Roman"/>
          <w:sz w:val="24"/>
          <w:szCs w:val="24"/>
        </w:rPr>
        <w:t xml:space="preserve"> </w:t>
      </w:r>
      <w:r w:rsidR="003B225A" w:rsidRPr="000D6055">
        <w:rPr>
          <w:rFonts w:ascii="Times New Roman" w:hAnsi="Times New Roman" w:cs="Times New Roman"/>
          <w:sz w:val="24"/>
          <w:szCs w:val="24"/>
        </w:rPr>
        <w:t>energije)</w:t>
      </w:r>
      <w:r w:rsidRPr="000D6055">
        <w:rPr>
          <w:rFonts w:ascii="Times New Roman" w:hAnsi="Times New Roman" w:cs="Times New Roman"/>
          <w:sz w:val="24"/>
          <w:szCs w:val="24"/>
        </w:rPr>
        <w:t xml:space="preserve"> i svih ostalih potrepština</w:t>
      </w:r>
      <w:r w:rsidR="003B225A" w:rsidRPr="000D6055">
        <w:rPr>
          <w:rFonts w:ascii="Times New Roman" w:hAnsi="Times New Roman" w:cs="Times New Roman"/>
          <w:sz w:val="24"/>
          <w:szCs w:val="24"/>
        </w:rPr>
        <w:t>.</w:t>
      </w:r>
    </w:p>
    <w:p w:rsidR="004F7A97" w:rsidRPr="00E76B8F" w:rsidRDefault="000D6055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E76B8F">
        <w:rPr>
          <w:rFonts w:ascii="Times New Roman" w:hAnsi="Times New Roman" w:cs="Times New Roman"/>
          <w:sz w:val="24"/>
          <w:szCs w:val="24"/>
        </w:rPr>
        <w:t>Šifra 3227 – nakon više godina radnici uprave imali su pravo na kupnju odjeće i obuće</w:t>
      </w:r>
      <w:r w:rsidR="00E76B8F" w:rsidRPr="00E76B8F">
        <w:rPr>
          <w:rFonts w:ascii="Times New Roman" w:hAnsi="Times New Roman" w:cs="Times New Roman"/>
          <w:sz w:val="24"/>
          <w:szCs w:val="24"/>
        </w:rPr>
        <w:t>, medicinsko</w:t>
      </w:r>
      <w:r w:rsidR="00FB78F0">
        <w:rPr>
          <w:rFonts w:ascii="Times New Roman" w:hAnsi="Times New Roman" w:cs="Times New Roman"/>
          <w:sz w:val="24"/>
          <w:szCs w:val="24"/>
        </w:rPr>
        <w:t>m i tehničko-pomoćnom osoblju je nabavljena nova</w:t>
      </w:r>
      <w:r w:rsidR="00E76B8F" w:rsidRPr="00E76B8F">
        <w:rPr>
          <w:rFonts w:ascii="Times New Roman" w:hAnsi="Times New Roman" w:cs="Times New Roman"/>
          <w:sz w:val="24"/>
          <w:szCs w:val="24"/>
        </w:rPr>
        <w:t xml:space="preserve"> odjeća i obuća</w:t>
      </w:r>
      <w:r w:rsidR="004F7A97" w:rsidRPr="00E76B8F">
        <w:rPr>
          <w:rFonts w:ascii="Times New Roman" w:hAnsi="Times New Roman" w:cs="Times New Roman"/>
          <w:sz w:val="24"/>
          <w:szCs w:val="24"/>
        </w:rPr>
        <w:t>.</w:t>
      </w:r>
    </w:p>
    <w:p w:rsidR="004F7A97" w:rsidRDefault="002223B7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2223B7">
        <w:rPr>
          <w:rFonts w:ascii="Times New Roman" w:hAnsi="Times New Roman" w:cs="Times New Roman"/>
          <w:sz w:val="24"/>
          <w:szCs w:val="24"/>
        </w:rPr>
        <w:t>Šifra 323</w:t>
      </w:r>
      <w:r w:rsidR="004F7A97" w:rsidRPr="002223B7">
        <w:rPr>
          <w:rFonts w:ascii="Times New Roman" w:hAnsi="Times New Roman" w:cs="Times New Roman"/>
          <w:sz w:val="24"/>
          <w:szCs w:val="24"/>
        </w:rPr>
        <w:t xml:space="preserve"> – </w:t>
      </w:r>
      <w:r w:rsidRPr="002223B7">
        <w:rPr>
          <w:rFonts w:ascii="Times New Roman" w:hAnsi="Times New Roman" w:cs="Times New Roman"/>
          <w:sz w:val="24"/>
          <w:szCs w:val="24"/>
        </w:rPr>
        <w:t>rashodi za usluge povećani su u odnosu na prošlu godinu zbog nešto većeg ulaganja u održavanje</w:t>
      </w:r>
      <w:r w:rsidR="004F7A97" w:rsidRPr="002223B7">
        <w:rPr>
          <w:rFonts w:ascii="Times New Roman" w:hAnsi="Times New Roman" w:cs="Times New Roman"/>
          <w:sz w:val="24"/>
          <w:szCs w:val="24"/>
        </w:rPr>
        <w:t>.</w:t>
      </w:r>
    </w:p>
    <w:p w:rsidR="002223B7" w:rsidRPr="002223B7" w:rsidRDefault="002223B7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342 – kamate za primljene kredite otplaćuju se sukladno Otplatnom planu.</w:t>
      </w:r>
    </w:p>
    <w:p w:rsidR="00A8394A" w:rsidRPr="002223B7" w:rsidRDefault="00A8394A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2223B7">
        <w:rPr>
          <w:rFonts w:ascii="Times New Roman" w:hAnsi="Times New Roman" w:cs="Times New Roman"/>
          <w:sz w:val="24"/>
          <w:szCs w:val="24"/>
        </w:rPr>
        <w:t>Šifra 3433 – zatezne kamate znatno su smanjene u iz</w:t>
      </w:r>
      <w:r w:rsidR="006505E7" w:rsidRPr="002223B7">
        <w:rPr>
          <w:rFonts w:ascii="Times New Roman" w:hAnsi="Times New Roman" w:cs="Times New Roman"/>
          <w:sz w:val="24"/>
          <w:szCs w:val="24"/>
        </w:rPr>
        <w:t>vještajnom razdoblju jer je veća</w:t>
      </w:r>
      <w:r w:rsidRPr="002223B7">
        <w:rPr>
          <w:rFonts w:ascii="Times New Roman" w:hAnsi="Times New Roman" w:cs="Times New Roman"/>
          <w:sz w:val="24"/>
          <w:szCs w:val="24"/>
        </w:rPr>
        <w:t xml:space="preserve"> naplata prihoda nego u istom razdoblju prošle godine (zbog COVID-19 i nepopunjenosti kapaciteta</w:t>
      </w:r>
      <w:r w:rsidR="006505E7" w:rsidRPr="002223B7">
        <w:rPr>
          <w:rFonts w:ascii="Times New Roman" w:hAnsi="Times New Roman" w:cs="Times New Roman"/>
          <w:sz w:val="24"/>
          <w:szCs w:val="24"/>
        </w:rPr>
        <w:t xml:space="preserve"> bila je i manja naplata prihoda) i obveze se redovno podmiruju.</w:t>
      </w:r>
    </w:p>
    <w:p w:rsidR="008911BF" w:rsidRPr="003F7EC3" w:rsidRDefault="008911BF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3F7EC3">
        <w:rPr>
          <w:rFonts w:ascii="Times New Roman" w:hAnsi="Times New Roman" w:cs="Times New Roman"/>
          <w:sz w:val="24"/>
          <w:szCs w:val="24"/>
        </w:rPr>
        <w:t>Šifra 3721 – naknade su veće zbog većeg broja korisnika smještenih temeljem Rješenja CZSS</w:t>
      </w:r>
      <w:r w:rsidR="003F7EC3" w:rsidRPr="003F7EC3">
        <w:rPr>
          <w:rFonts w:ascii="Times New Roman" w:hAnsi="Times New Roman" w:cs="Times New Roman"/>
          <w:sz w:val="24"/>
          <w:szCs w:val="24"/>
        </w:rPr>
        <w:t xml:space="preserve"> i zbog njihovog prava temeljem novog Zakona o socijalnoj skrbi da se svima isplati razlika bez </w:t>
      </w:r>
      <w:r w:rsidR="002473BC">
        <w:rPr>
          <w:rFonts w:ascii="Times New Roman" w:hAnsi="Times New Roman" w:cs="Times New Roman"/>
          <w:sz w:val="24"/>
          <w:szCs w:val="24"/>
        </w:rPr>
        <w:t>obzira da li je doneseno ili još</w:t>
      </w:r>
      <w:r w:rsidR="003F7EC3" w:rsidRPr="003F7EC3">
        <w:rPr>
          <w:rFonts w:ascii="Times New Roman" w:hAnsi="Times New Roman" w:cs="Times New Roman"/>
          <w:sz w:val="24"/>
          <w:szCs w:val="24"/>
        </w:rPr>
        <w:t xml:space="preserve"> nije Rješenje CZSS</w:t>
      </w:r>
      <w:r w:rsidRPr="003F7EC3">
        <w:rPr>
          <w:rFonts w:ascii="Times New Roman" w:hAnsi="Times New Roman" w:cs="Times New Roman"/>
          <w:sz w:val="24"/>
          <w:szCs w:val="24"/>
        </w:rPr>
        <w:t>.</w:t>
      </w:r>
    </w:p>
    <w:p w:rsidR="004E38B3" w:rsidRPr="004E38B3" w:rsidRDefault="001C088F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4E38B3">
        <w:rPr>
          <w:rFonts w:ascii="Times New Roman" w:hAnsi="Times New Roman" w:cs="Times New Roman"/>
          <w:sz w:val="24"/>
          <w:szCs w:val="24"/>
        </w:rPr>
        <w:t>Šifra 422 – sukladno Planu za kupnju nefinancijske imovine</w:t>
      </w:r>
      <w:r w:rsidR="004E38B3" w:rsidRPr="004E38B3">
        <w:rPr>
          <w:rFonts w:ascii="Times New Roman" w:hAnsi="Times New Roman" w:cs="Times New Roman"/>
          <w:sz w:val="24"/>
          <w:szCs w:val="24"/>
        </w:rPr>
        <w:t xml:space="preserve"> nabavljena je sva planirana nefinancijska imovina (100.000,00 kn)</w:t>
      </w:r>
      <w:r w:rsidRPr="004E38B3">
        <w:rPr>
          <w:rFonts w:ascii="Times New Roman" w:hAnsi="Times New Roman" w:cs="Times New Roman"/>
          <w:sz w:val="24"/>
          <w:szCs w:val="24"/>
        </w:rPr>
        <w:t>,</w:t>
      </w:r>
      <w:r w:rsidR="004E38B3" w:rsidRPr="004E38B3">
        <w:rPr>
          <w:rFonts w:ascii="Times New Roman" w:hAnsi="Times New Roman" w:cs="Times New Roman"/>
          <w:sz w:val="24"/>
          <w:szCs w:val="24"/>
        </w:rPr>
        <w:t xml:space="preserve"> a ostatak se odnosi na svu</w:t>
      </w:r>
      <w:r w:rsidR="0035479F">
        <w:rPr>
          <w:rFonts w:ascii="Times New Roman" w:hAnsi="Times New Roman" w:cs="Times New Roman"/>
          <w:sz w:val="24"/>
          <w:szCs w:val="24"/>
        </w:rPr>
        <w:t xml:space="preserve"> ostalu</w:t>
      </w:r>
      <w:r w:rsidR="004E38B3" w:rsidRPr="004E38B3">
        <w:rPr>
          <w:rFonts w:ascii="Times New Roman" w:hAnsi="Times New Roman" w:cs="Times New Roman"/>
          <w:sz w:val="24"/>
          <w:szCs w:val="24"/>
        </w:rPr>
        <w:t xml:space="preserve"> nefinancijsku imovinu</w:t>
      </w:r>
      <w:r w:rsidR="00C24F30">
        <w:rPr>
          <w:rFonts w:ascii="Times New Roman" w:hAnsi="Times New Roman" w:cs="Times New Roman"/>
          <w:sz w:val="24"/>
          <w:szCs w:val="24"/>
        </w:rPr>
        <w:t xml:space="preserve"> za koju se pojavila potreba</w:t>
      </w:r>
      <w:r w:rsidR="004E38B3" w:rsidRPr="004E38B3">
        <w:rPr>
          <w:rFonts w:ascii="Times New Roman" w:hAnsi="Times New Roman" w:cs="Times New Roman"/>
          <w:sz w:val="24"/>
          <w:szCs w:val="24"/>
        </w:rPr>
        <w:t>.</w:t>
      </w:r>
      <w:r w:rsidRPr="004E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0CD" w:rsidRPr="005D35D5" w:rsidRDefault="00CF40CD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5D35D5">
        <w:rPr>
          <w:rFonts w:ascii="Times New Roman" w:hAnsi="Times New Roman" w:cs="Times New Roman"/>
          <w:sz w:val="24"/>
          <w:szCs w:val="24"/>
        </w:rPr>
        <w:t>Šifra 451 – u izvještajnom razdoblju nije bilo dodatnih ulaganja na građevinskim objektima.</w:t>
      </w:r>
    </w:p>
    <w:p w:rsidR="00CF40CD" w:rsidRPr="005D35D5" w:rsidRDefault="00CF40CD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5D35D5">
        <w:rPr>
          <w:rFonts w:ascii="Times New Roman" w:hAnsi="Times New Roman" w:cs="Times New Roman"/>
          <w:sz w:val="24"/>
          <w:szCs w:val="24"/>
        </w:rPr>
        <w:t>Šifra 84 – u izvještajnom razdoblju prošle godine primljena su sredstva (kredit) od HBOR-a u iznosu od 1.884.385,00 kn i od Zagrebačke banke u iznosu od 96.632,00 kn, dok u izvještajnom razdoblju ove godine nije bilo takvih primitaka.</w:t>
      </w:r>
    </w:p>
    <w:p w:rsidR="00E42EDB" w:rsidRPr="00BF5E8F" w:rsidRDefault="00E42EDB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BF5E8F">
        <w:rPr>
          <w:rFonts w:ascii="Times New Roman" w:hAnsi="Times New Roman" w:cs="Times New Roman"/>
          <w:sz w:val="24"/>
          <w:szCs w:val="24"/>
        </w:rPr>
        <w:lastRenderedPageBreak/>
        <w:t>Šifra 5422</w:t>
      </w:r>
      <w:r w:rsidR="00AF01C5" w:rsidRPr="00BF5E8F">
        <w:rPr>
          <w:rFonts w:ascii="Times New Roman" w:hAnsi="Times New Roman" w:cs="Times New Roman"/>
          <w:sz w:val="24"/>
          <w:szCs w:val="24"/>
        </w:rPr>
        <w:t xml:space="preserve"> – navedeno se odnosi na otplaćeni iznos glavnice za kredit kod HBOR-a.</w:t>
      </w:r>
      <w:r w:rsidR="00BF5E8F" w:rsidRPr="00BF5E8F">
        <w:rPr>
          <w:rFonts w:ascii="Times New Roman" w:hAnsi="Times New Roman" w:cs="Times New Roman"/>
          <w:sz w:val="24"/>
          <w:szCs w:val="24"/>
        </w:rPr>
        <w:t xml:space="preserve"> Uz redovnu otplatu sukladno Otplatnom planu, vraćen je i iznos koji je prilikom provođenja projekta energetske obnove zatražen kako bi se projekt mogao završiti, a naknadnim dobivanjem sredstava iz drugih izvora financiranja je omogućen povrat HBOR-u.</w:t>
      </w:r>
    </w:p>
    <w:p w:rsidR="00AF01C5" w:rsidRPr="00BF5E8F" w:rsidRDefault="00AF01C5" w:rsidP="00AF01C5">
      <w:pPr>
        <w:jc w:val="both"/>
        <w:rPr>
          <w:rFonts w:ascii="Times New Roman" w:hAnsi="Times New Roman" w:cs="Times New Roman"/>
          <w:sz w:val="24"/>
          <w:szCs w:val="24"/>
        </w:rPr>
      </w:pPr>
      <w:r w:rsidRPr="00BF5E8F">
        <w:rPr>
          <w:rFonts w:ascii="Times New Roman" w:hAnsi="Times New Roman" w:cs="Times New Roman"/>
          <w:sz w:val="24"/>
          <w:szCs w:val="24"/>
        </w:rPr>
        <w:t>Šifra 5443 – navedeno se odnosi na otplaćene iznose glavnica za kredit kod Zagrebačke banke.</w:t>
      </w:r>
      <w:r w:rsidR="00BF5E8F" w:rsidRPr="00BF5E8F">
        <w:rPr>
          <w:rFonts w:ascii="Times New Roman" w:hAnsi="Times New Roman" w:cs="Times New Roman"/>
          <w:sz w:val="24"/>
          <w:szCs w:val="24"/>
        </w:rPr>
        <w:t xml:space="preserve"> U izvještajnom razdoblju iznos je veći u odnosu na prošlu godinu iz razloga što je otplata kredita započela u prosincu 2021. godine tako da je u 2021. godini otplaćena samo jedna rata, a od 2022. godine obveza po kreditu se otplaćuje svaki mjesec.</w:t>
      </w:r>
    </w:p>
    <w:p w:rsidR="00A80DB6" w:rsidRPr="004343BA" w:rsidRDefault="00A80DB6" w:rsidP="00AF01C5">
      <w:pPr>
        <w:jc w:val="both"/>
        <w:rPr>
          <w:rFonts w:ascii="Times New Roman" w:hAnsi="Times New Roman" w:cs="Times New Roman"/>
          <w:sz w:val="24"/>
          <w:szCs w:val="24"/>
        </w:rPr>
      </w:pPr>
      <w:r w:rsidRPr="004343BA">
        <w:rPr>
          <w:rFonts w:ascii="Times New Roman" w:hAnsi="Times New Roman" w:cs="Times New Roman"/>
          <w:sz w:val="24"/>
          <w:szCs w:val="24"/>
        </w:rPr>
        <w:t>Šifra 19 – iz</w:t>
      </w:r>
      <w:r w:rsidR="004343BA" w:rsidRPr="004343BA">
        <w:rPr>
          <w:rFonts w:ascii="Times New Roman" w:hAnsi="Times New Roman" w:cs="Times New Roman"/>
          <w:sz w:val="24"/>
          <w:szCs w:val="24"/>
        </w:rPr>
        <w:t>nos se odnosi na plaću za prosinac koja se isplaćuje u siječnju</w:t>
      </w:r>
      <w:r w:rsidRPr="004343BA">
        <w:rPr>
          <w:rFonts w:ascii="Times New Roman" w:hAnsi="Times New Roman" w:cs="Times New Roman"/>
          <w:sz w:val="24"/>
          <w:szCs w:val="24"/>
        </w:rPr>
        <w:t>.</w:t>
      </w:r>
    </w:p>
    <w:p w:rsidR="00D3217D" w:rsidRDefault="00D3217D" w:rsidP="00757D6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322D4" w:rsidRPr="001238BB" w:rsidRDefault="00C322D4" w:rsidP="00C322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8BB">
        <w:rPr>
          <w:rFonts w:ascii="Times New Roman" w:hAnsi="Times New Roman" w:cs="Times New Roman"/>
          <w:b/>
          <w:sz w:val="24"/>
          <w:szCs w:val="24"/>
          <w:u w:val="single"/>
        </w:rPr>
        <w:t>OBRAZAC BIL</w:t>
      </w:r>
      <w:r w:rsidR="001238BB" w:rsidRPr="001238BB">
        <w:rPr>
          <w:rFonts w:ascii="Times New Roman" w:hAnsi="Times New Roman" w:cs="Times New Roman"/>
          <w:b/>
          <w:sz w:val="24"/>
          <w:szCs w:val="24"/>
          <w:u w:val="single"/>
        </w:rPr>
        <w:t>ANCA</w:t>
      </w:r>
    </w:p>
    <w:p w:rsidR="00C322D4" w:rsidRPr="00C50AFB" w:rsidRDefault="00C50AFB" w:rsidP="00C322D4">
      <w:pPr>
        <w:jc w:val="both"/>
        <w:rPr>
          <w:rFonts w:ascii="Times New Roman" w:hAnsi="Times New Roman" w:cs="Times New Roman"/>
          <w:sz w:val="24"/>
          <w:szCs w:val="24"/>
        </w:rPr>
      </w:pPr>
      <w:r w:rsidRPr="00C50AFB">
        <w:rPr>
          <w:rFonts w:ascii="Times New Roman" w:hAnsi="Times New Roman" w:cs="Times New Roman"/>
          <w:sz w:val="24"/>
          <w:szCs w:val="24"/>
        </w:rPr>
        <w:t>Šifra</w:t>
      </w:r>
      <w:r w:rsidR="00C322D4" w:rsidRPr="00C50AFB">
        <w:rPr>
          <w:rFonts w:ascii="Times New Roman" w:hAnsi="Times New Roman" w:cs="Times New Roman"/>
          <w:sz w:val="24"/>
          <w:szCs w:val="24"/>
        </w:rPr>
        <w:t xml:space="preserve"> </w:t>
      </w:r>
      <w:r w:rsidRPr="00C50AFB">
        <w:rPr>
          <w:rFonts w:ascii="Times New Roman" w:hAnsi="Times New Roman" w:cs="Times New Roman"/>
          <w:sz w:val="24"/>
          <w:szCs w:val="24"/>
        </w:rPr>
        <w:t>B</w:t>
      </w:r>
      <w:r w:rsidR="00C322D4" w:rsidRPr="00C50AFB">
        <w:rPr>
          <w:rFonts w:ascii="Times New Roman" w:hAnsi="Times New Roman" w:cs="Times New Roman"/>
          <w:sz w:val="24"/>
          <w:szCs w:val="24"/>
        </w:rPr>
        <w:t>001 – st</w:t>
      </w:r>
      <w:r w:rsidRPr="00C50AFB">
        <w:rPr>
          <w:rFonts w:ascii="Times New Roman" w:hAnsi="Times New Roman" w:cs="Times New Roman"/>
          <w:sz w:val="24"/>
          <w:szCs w:val="24"/>
        </w:rPr>
        <w:t>anje u bilanci na dan 31.12.2022. iznosi 2.678.719,79</w:t>
      </w:r>
      <w:r w:rsidR="00C322D4" w:rsidRPr="00C50AF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322D4" w:rsidRPr="00C50AFB" w:rsidRDefault="00C50AFB" w:rsidP="00C322D4">
      <w:pPr>
        <w:jc w:val="both"/>
        <w:rPr>
          <w:rFonts w:ascii="Times New Roman" w:hAnsi="Times New Roman" w:cs="Times New Roman"/>
          <w:sz w:val="24"/>
          <w:szCs w:val="24"/>
        </w:rPr>
      </w:pPr>
      <w:r w:rsidRPr="00C50AFB">
        <w:rPr>
          <w:rFonts w:ascii="Times New Roman" w:hAnsi="Times New Roman" w:cs="Times New Roman"/>
          <w:sz w:val="24"/>
          <w:szCs w:val="24"/>
        </w:rPr>
        <w:t>Šifra</w:t>
      </w:r>
      <w:r w:rsidR="00C322D4" w:rsidRPr="00C50AFB">
        <w:rPr>
          <w:rFonts w:ascii="Times New Roman" w:hAnsi="Times New Roman" w:cs="Times New Roman"/>
          <w:sz w:val="24"/>
          <w:szCs w:val="24"/>
        </w:rPr>
        <w:t xml:space="preserve"> </w:t>
      </w:r>
      <w:r w:rsidRPr="00C50AFB">
        <w:rPr>
          <w:rFonts w:ascii="Times New Roman" w:hAnsi="Times New Roman" w:cs="Times New Roman"/>
          <w:sz w:val="24"/>
          <w:szCs w:val="24"/>
        </w:rPr>
        <w:t>B</w:t>
      </w:r>
      <w:r w:rsidR="00C322D4" w:rsidRPr="00C50AFB">
        <w:rPr>
          <w:rFonts w:ascii="Times New Roman" w:hAnsi="Times New Roman" w:cs="Times New Roman"/>
          <w:sz w:val="24"/>
          <w:szCs w:val="24"/>
        </w:rPr>
        <w:t xml:space="preserve">002 – ukupna vrijednost nefinancijske </w:t>
      </w:r>
      <w:r w:rsidRPr="00C50AFB">
        <w:rPr>
          <w:rFonts w:ascii="Times New Roman" w:hAnsi="Times New Roman" w:cs="Times New Roman"/>
          <w:sz w:val="24"/>
          <w:szCs w:val="24"/>
        </w:rPr>
        <w:t>imovine iznosi 702.282,82</w:t>
      </w:r>
      <w:r w:rsidR="00C322D4" w:rsidRPr="00C50AFB">
        <w:rPr>
          <w:rFonts w:ascii="Times New Roman" w:hAnsi="Times New Roman" w:cs="Times New Roman"/>
          <w:sz w:val="24"/>
          <w:szCs w:val="24"/>
        </w:rPr>
        <w:t xml:space="preserve"> kn.</w:t>
      </w:r>
      <w:r w:rsidRPr="00C50AFB">
        <w:rPr>
          <w:rFonts w:ascii="Times New Roman" w:hAnsi="Times New Roman" w:cs="Times New Roman"/>
          <w:sz w:val="24"/>
          <w:szCs w:val="24"/>
        </w:rPr>
        <w:t xml:space="preserve"> Vrijednost nefinancijske imovine smanjena je zbog prije spomenutog isknjiženja zemljišta i zgrade.</w:t>
      </w:r>
    </w:p>
    <w:p w:rsidR="00C322D4" w:rsidRPr="001A4C31" w:rsidRDefault="001A4C31" w:rsidP="00C322D4">
      <w:pPr>
        <w:jc w:val="both"/>
        <w:rPr>
          <w:rFonts w:ascii="Times New Roman" w:hAnsi="Times New Roman" w:cs="Times New Roman"/>
          <w:sz w:val="24"/>
          <w:szCs w:val="24"/>
        </w:rPr>
      </w:pPr>
      <w:r w:rsidRPr="001A4C31">
        <w:rPr>
          <w:rFonts w:ascii="Times New Roman" w:hAnsi="Times New Roman" w:cs="Times New Roman"/>
          <w:sz w:val="24"/>
          <w:szCs w:val="24"/>
        </w:rPr>
        <w:t>Šifra 1112</w:t>
      </w:r>
      <w:r w:rsidR="00C322D4" w:rsidRPr="001A4C31">
        <w:rPr>
          <w:rFonts w:ascii="Times New Roman" w:hAnsi="Times New Roman" w:cs="Times New Roman"/>
          <w:sz w:val="24"/>
          <w:szCs w:val="24"/>
        </w:rPr>
        <w:t xml:space="preserve"> – stanje</w:t>
      </w:r>
      <w:r w:rsidRPr="001A4C31">
        <w:rPr>
          <w:rFonts w:ascii="Times New Roman" w:hAnsi="Times New Roman" w:cs="Times New Roman"/>
          <w:sz w:val="24"/>
          <w:szCs w:val="24"/>
        </w:rPr>
        <w:t xml:space="preserve"> žiro – računa na dan 31.12.2022. iznosi 663.923,17</w:t>
      </w:r>
      <w:r w:rsidR="00C322D4" w:rsidRPr="001A4C3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322D4" w:rsidRPr="00821FCB" w:rsidRDefault="00821FCB" w:rsidP="00C322D4">
      <w:pPr>
        <w:jc w:val="both"/>
        <w:rPr>
          <w:rFonts w:ascii="Times New Roman" w:hAnsi="Times New Roman" w:cs="Times New Roman"/>
          <w:sz w:val="24"/>
          <w:szCs w:val="24"/>
        </w:rPr>
      </w:pPr>
      <w:r w:rsidRPr="00821FCB">
        <w:rPr>
          <w:rFonts w:ascii="Times New Roman" w:hAnsi="Times New Roman" w:cs="Times New Roman"/>
          <w:sz w:val="24"/>
          <w:szCs w:val="24"/>
        </w:rPr>
        <w:t>Šifra 12 – potraživanja u iznosu od 133.404,03</w:t>
      </w:r>
      <w:r w:rsidR="00C322D4" w:rsidRPr="00821FCB">
        <w:rPr>
          <w:rFonts w:ascii="Times New Roman" w:hAnsi="Times New Roman" w:cs="Times New Roman"/>
          <w:sz w:val="24"/>
          <w:szCs w:val="24"/>
        </w:rPr>
        <w:t xml:space="preserve"> kn odnose se na potraživanja za više plaćene p</w:t>
      </w:r>
      <w:r w:rsidRPr="00821FCB">
        <w:rPr>
          <w:rFonts w:ascii="Times New Roman" w:hAnsi="Times New Roman" w:cs="Times New Roman"/>
          <w:sz w:val="24"/>
          <w:szCs w:val="24"/>
        </w:rPr>
        <w:t>oreze i doprinose u iznosu od 37.376,4</w:t>
      </w:r>
      <w:r w:rsidR="00C322D4" w:rsidRPr="00821FCB">
        <w:rPr>
          <w:rFonts w:ascii="Times New Roman" w:hAnsi="Times New Roman" w:cs="Times New Roman"/>
          <w:sz w:val="24"/>
          <w:szCs w:val="24"/>
        </w:rPr>
        <w:t>0 kn te potraživanja za bolo</w:t>
      </w:r>
      <w:r w:rsidRPr="00821FCB">
        <w:rPr>
          <w:rFonts w:ascii="Times New Roman" w:hAnsi="Times New Roman" w:cs="Times New Roman"/>
          <w:sz w:val="24"/>
          <w:szCs w:val="24"/>
        </w:rPr>
        <w:t>vanja od HZZO – a u iznosu od 96.027,63</w:t>
      </w:r>
      <w:r w:rsidR="00C322D4" w:rsidRPr="00821FC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322D4" w:rsidRPr="00CD3583" w:rsidRDefault="00CD3583" w:rsidP="00C322D4">
      <w:pPr>
        <w:jc w:val="both"/>
        <w:rPr>
          <w:rFonts w:ascii="Times New Roman" w:hAnsi="Times New Roman" w:cs="Times New Roman"/>
          <w:sz w:val="24"/>
          <w:szCs w:val="24"/>
        </w:rPr>
      </w:pPr>
      <w:r w:rsidRPr="00CD3583">
        <w:rPr>
          <w:rFonts w:ascii="Times New Roman" w:hAnsi="Times New Roman" w:cs="Times New Roman"/>
          <w:sz w:val="24"/>
          <w:szCs w:val="24"/>
        </w:rPr>
        <w:t xml:space="preserve">Šifra 165 – </w:t>
      </w:r>
      <w:r w:rsidR="00C322D4" w:rsidRPr="00CD3583">
        <w:rPr>
          <w:rFonts w:ascii="Times New Roman" w:hAnsi="Times New Roman" w:cs="Times New Roman"/>
          <w:sz w:val="24"/>
          <w:szCs w:val="24"/>
        </w:rPr>
        <w:t>potraživanja za o</w:t>
      </w:r>
      <w:r w:rsidRPr="00CD3583">
        <w:rPr>
          <w:rFonts w:ascii="Times New Roman" w:hAnsi="Times New Roman" w:cs="Times New Roman"/>
          <w:sz w:val="24"/>
          <w:szCs w:val="24"/>
        </w:rPr>
        <w:t>pskrbnine i telefonske usluge iznose 149.153,38</w:t>
      </w:r>
      <w:r w:rsidR="00C322D4" w:rsidRPr="00CD3583">
        <w:rPr>
          <w:rFonts w:ascii="Times New Roman" w:hAnsi="Times New Roman" w:cs="Times New Roman"/>
          <w:sz w:val="24"/>
          <w:szCs w:val="24"/>
        </w:rPr>
        <w:t xml:space="preserve"> kn,</w:t>
      </w:r>
      <w:r w:rsidRPr="00CD3583">
        <w:rPr>
          <w:rFonts w:ascii="Times New Roman" w:hAnsi="Times New Roman" w:cs="Times New Roman"/>
          <w:sz w:val="24"/>
          <w:szCs w:val="24"/>
        </w:rPr>
        <w:t xml:space="preserve"> a</w:t>
      </w:r>
      <w:r w:rsidR="00C322D4" w:rsidRPr="00CD3583">
        <w:rPr>
          <w:rFonts w:ascii="Times New Roman" w:hAnsi="Times New Roman" w:cs="Times New Roman"/>
          <w:sz w:val="24"/>
          <w:szCs w:val="24"/>
        </w:rPr>
        <w:t xml:space="preserve"> usluge od zakupa p</w:t>
      </w:r>
      <w:r w:rsidRPr="00CD3583">
        <w:rPr>
          <w:rFonts w:ascii="Times New Roman" w:hAnsi="Times New Roman" w:cs="Times New Roman"/>
          <w:sz w:val="24"/>
          <w:szCs w:val="24"/>
        </w:rPr>
        <w:t>oslovnog prostora iznose 72</w:t>
      </w:r>
      <w:r w:rsidR="00C322D4" w:rsidRPr="00CD3583">
        <w:rPr>
          <w:rFonts w:ascii="Times New Roman" w:hAnsi="Times New Roman" w:cs="Times New Roman"/>
          <w:sz w:val="24"/>
          <w:szCs w:val="24"/>
        </w:rPr>
        <w:t>.</w:t>
      </w:r>
      <w:r w:rsidRPr="00CD3583">
        <w:rPr>
          <w:rFonts w:ascii="Times New Roman" w:hAnsi="Times New Roman" w:cs="Times New Roman"/>
          <w:sz w:val="24"/>
          <w:szCs w:val="24"/>
        </w:rPr>
        <w:t>909,21</w:t>
      </w:r>
      <w:r w:rsidR="00C322D4" w:rsidRPr="00CD3583">
        <w:rPr>
          <w:rFonts w:ascii="Times New Roman" w:hAnsi="Times New Roman" w:cs="Times New Roman"/>
          <w:sz w:val="24"/>
          <w:szCs w:val="24"/>
        </w:rPr>
        <w:t xml:space="preserve"> kn. Ispravak</w:t>
      </w:r>
      <w:r w:rsidRPr="00CD3583">
        <w:rPr>
          <w:rFonts w:ascii="Times New Roman" w:hAnsi="Times New Roman" w:cs="Times New Roman"/>
          <w:sz w:val="24"/>
          <w:szCs w:val="24"/>
        </w:rPr>
        <w:t xml:space="preserve"> vrijednosti potraživanja iznosi 93.802,19</w:t>
      </w:r>
      <w:r w:rsidR="00C322D4" w:rsidRPr="00CD3583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322D4" w:rsidRPr="005D516B" w:rsidRDefault="005D516B" w:rsidP="00C322D4">
      <w:pPr>
        <w:jc w:val="both"/>
        <w:rPr>
          <w:rFonts w:ascii="Times New Roman" w:hAnsi="Times New Roman" w:cs="Times New Roman"/>
          <w:sz w:val="24"/>
          <w:szCs w:val="24"/>
        </w:rPr>
      </w:pPr>
      <w:r w:rsidRPr="005D516B">
        <w:rPr>
          <w:rFonts w:ascii="Times New Roman" w:hAnsi="Times New Roman" w:cs="Times New Roman"/>
          <w:sz w:val="24"/>
          <w:szCs w:val="24"/>
        </w:rPr>
        <w:t>Šifra 23</w:t>
      </w:r>
      <w:r w:rsidR="00C322D4" w:rsidRPr="005D516B">
        <w:rPr>
          <w:rFonts w:ascii="Times New Roman" w:hAnsi="Times New Roman" w:cs="Times New Roman"/>
          <w:sz w:val="24"/>
          <w:szCs w:val="24"/>
        </w:rPr>
        <w:t xml:space="preserve"> – ukupne obveze za</w:t>
      </w:r>
      <w:r w:rsidRPr="005D516B">
        <w:rPr>
          <w:rFonts w:ascii="Times New Roman" w:hAnsi="Times New Roman" w:cs="Times New Roman"/>
          <w:sz w:val="24"/>
          <w:szCs w:val="24"/>
        </w:rPr>
        <w:t xml:space="preserve"> rashode poslovanja iznose 1.831.407,06</w:t>
      </w:r>
      <w:r w:rsidR="00C322D4" w:rsidRPr="005D516B">
        <w:rPr>
          <w:rFonts w:ascii="Times New Roman" w:hAnsi="Times New Roman" w:cs="Times New Roman"/>
          <w:sz w:val="24"/>
          <w:szCs w:val="24"/>
        </w:rPr>
        <w:t xml:space="preserve"> kn, a odnose se na obveze za zaposlene u iznosu od </w:t>
      </w:r>
      <w:r w:rsidRPr="005D516B">
        <w:rPr>
          <w:rFonts w:ascii="Times New Roman" w:hAnsi="Times New Roman" w:cs="Times New Roman"/>
          <w:sz w:val="24"/>
          <w:szCs w:val="24"/>
        </w:rPr>
        <w:t>1.050.849,37</w:t>
      </w:r>
      <w:r w:rsidR="00C322D4" w:rsidRPr="005D516B">
        <w:rPr>
          <w:rFonts w:ascii="Times New Roman" w:hAnsi="Times New Roman" w:cs="Times New Roman"/>
          <w:sz w:val="24"/>
          <w:szCs w:val="24"/>
        </w:rPr>
        <w:t xml:space="preserve"> kn, obveze za mat</w:t>
      </w:r>
      <w:r w:rsidRPr="005D516B">
        <w:rPr>
          <w:rFonts w:ascii="Times New Roman" w:hAnsi="Times New Roman" w:cs="Times New Roman"/>
          <w:sz w:val="24"/>
          <w:szCs w:val="24"/>
        </w:rPr>
        <w:t>erijalne rashode u iznosu od 759.832,35 kn</w:t>
      </w:r>
      <w:r w:rsidR="00C322D4" w:rsidRPr="005D516B">
        <w:rPr>
          <w:rFonts w:ascii="Times New Roman" w:hAnsi="Times New Roman" w:cs="Times New Roman"/>
          <w:sz w:val="24"/>
          <w:szCs w:val="24"/>
        </w:rPr>
        <w:t>, obveze za finan</w:t>
      </w:r>
      <w:r w:rsidRPr="005D516B">
        <w:rPr>
          <w:rFonts w:ascii="Times New Roman" w:hAnsi="Times New Roman" w:cs="Times New Roman"/>
          <w:sz w:val="24"/>
          <w:szCs w:val="24"/>
        </w:rPr>
        <w:t xml:space="preserve">cijske rashode u iznosu od 3.224,35 kn i </w:t>
      </w:r>
      <w:r w:rsidR="00C322D4" w:rsidRPr="005D516B">
        <w:rPr>
          <w:rFonts w:ascii="Times New Roman" w:hAnsi="Times New Roman" w:cs="Times New Roman"/>
          <w:sz w:val="24"/>
          <w:szCs w:val="24"/>
        </w:rPr>
        <w:t>ostale</w:t>
      </w:r>
      <w:r w:rsidRPr="005D516B">
        <w:rPr>
          <w:rFonts w:ascii="Times New Roman" w:hAnsi="Times New Roman" w:cs="Times New Roman"/>
          <w:sz w:val="24"/>
          <w:szCs w:val="24"/>
        </w:rPr>
        <w:t xml:space="preserve"> tekuće obveze u iznosu od 17.500,99</w:t>
      </w:r>
      <w:r w:rsidR="00C322D4" w:rsidRPr="005D516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322D4" w:rsidRPr="00523950" w:rsidRDefault="00523950" w:rsidP="00C322D4">
      <w:pPr>
        <w:jc w:val="both"/>
        <w:rPr>
          <w:rFonts w:ascii="Times New Roman" w:hAnsi="Times New Roman" w:cs="Times New Roman"/>
          <w:sz w:val="24"/>
          <w:szCs w:val="24"/>
        </w:rPr>
      </w:pPr>
      <w:r w:rsidRPr="00523950">
        <w:rPr>
          <w:rFonts w:ascii="Times New Roman" w:hAnsi="Times New Roman" w:cs="Times New Roman"/>
          <w:sz w:val="24"/>
          <w:szCs w:val="24"/>
        </w:rPr>
        <w:t>Šifra 26</w:t>
      </w:r>
      <w:r w:rsidR="00C322D4" w:rsidRPr="00523950">
        <w:rPr>
          <w:rFonts w:ascii="Times New Roman" w:hAnsi="Times New Roman" w:cs="Times New Roman"/>
          <w:sz w:val="24"/>
          <w:szCs w:val="24"/>
        </w:rPr>
        <w:t xml:space="preserve"> – obveze za kredi</w:t>
      </w:r>
      <w:r w:rsidRPr="00523950">
        <w:rPr>
          <w:rFonts w:ascii="Times New Roman" w:hAnsi="Times New Roman" w:cs="Times New Roman"/>
          <w:sz w:val="24"/>
          <w:szCs w:val="24"/>
        </w:rPr>
        <w:t>te i zajmove – tuzemne iznose 9.326.303,84</w:t>
      </w:r>
      <w:r w:rsidR="00C322D4" w:rsidRPr="00523950">
        <w:rPr>
          <w:rFonts w:ascii="Times New Roman" w:hAnsi="Times New Roman" w:cs="Times New Roman"/>
          <w:sz w:val="24"/>
          <w:szCs w:val="24"/>
        </w:rPr>
        <w:t xml:space="preserve"> kn, a odnose se na obve</w:t>
      </w:r>
      <w:r w:rsidRPr="00523950">
        <w:rPr>
          <w:rFonts w:ascii="Times New Roman" w:hAnsi="Times New Roman" w:cs="Times New Roman"/>
          <w:sz w:val="24"/>
          <w:szCs w:val="24"/>
        </w:rPr>
        <w:t>ze za kredite uzete u HBOR-u (7.636.930,61 kn) i Zagrebačkoj banci (1.689.373,23</w:t>
      </w:r>
      <w:r w:rsidR="00C322D4" w:rsidRPr="00523950">
        <w:rPr>
          <w:rFonts w:ascii="Times New Roman" w:hAnsi="Times New Roman" w:cs="Times New Roman"/>
          <w:sz w:val="24"/>
          <w:szCs w:val="24"/>
        </w:rPr>
        <w:t xml:space="preserve"> kn) za zatvaranje financijske konstrukcije vezane uz energetsku obnovu.</w:t>
      </w:r>
    </w:p>
    <w:p w:rsidR="00C322D4" w:rsidRPr="00ED3916" w:rsidRDefault="00ED3916" w:rsidP="00C322D4">
      <w:pPr>
        <w:jc w:val="both"/>
        <w:rPr>
          <w:rFonts w:ascii="Times New Roman" w:hAnsi="Times New Roman" w:cs="Times New Roman"/>
          <w:sz w:val="24"/>
          <w:szCs w:val="24"/>
        </w:rPr>
      </w:pPr>
      <w:r w:rsidRPr="00ED3916">
        <w:rPr>
          <w:rFonts w:ascii="Times New Roman" w:hAnsi="Times New Roman" w:cs="Times New Roman"/>
          <w:sz w:val="24"/>
          <w:szCs w:val="24"/>
        </w:rPr>
        <w:t>Šifra 991</w:t>
      </w:r>
      <w:r w:rsidR="00C322D4" w:rsidRPr="00ED3916">
        <w:rPr>
          <w:rFonts w:ascii="Times New Roman" w:hAnsi="Times New Roman" w:cs="Times New Roman"/>
          <w:sz w:val="24"/>
          <w:szCs w:val="24"/>
        </w:rPr>
        <w:t xml:space="preserve"> – navedeni iznos odnosi se na primljena jamstva.</w:t>
      </w:r>
    </w:p>
    <w:p w:rsidR="00B70277" w:rsidRPr="001238BB" w:rsidRDefault="001238BB" w:rsidP="00B702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IZVJEŠTAJ O RASHODIMA PREMA FUNKCIJSKOJ KLASIFIKACIJI</w:t>
      </w:r>
    </w:p>
    <w:p w:rsidR="00B70277" w:rsidRPr="00BC328F" w:rsidRDefault="00D03010" w:rsidP="00B70277">
      <w:pPr>
        <w:jc w:val="both"/>
        <w:rPr>
          <w:rFonts w:ascii="Times New Roman" w:hAnsi="Times New Roman" w:cs="Times New Roman"/>
          <w:sz w:val="24"/>
          <w:szCs w:val="24"/>
        </w:rPr>
      </w:pPr>
      <w:r w:rsidRPr="00BC328F">
        <w:rPr>
          <w:rFonts w:ascii="Times New Roman" w:hAnsi="Times New Roman" w:cs="Times New Roman"/>
          <w:sz w:val="24"/>
          <w:szCs w:val="24"/>
        </w:rPr>
        <w:t>Šifra 10</w:t>
      </w:r>
      <w:r w:rsidR="00B70277" w:rsidRPr="00BC328F">
        <w:rPr>
          <w:rFonts w:ascii="Times New Roman" w:hAnsi="Times New Roman" w:cs="Times New Roman"/>
          <w:sz w:val="24"/>
          <w:szCs w:val="24"/>
        </w:rPr>
        <w:t xml:space="preserve"> – obuhvaća rashode za funkciju 10 – Socijalna zaštita</w:t>
      </w:r>
    </w:p>
    <w:p w:rsidR="00B70277" w:rsidRPr="00BC328F" w:rsidRDefault="00D03010" w:rsidP="00B70277">
      <w:pPr>
        <w:jc w:val="both"/>
        <w:rPr>
          <w:rFonts w:ascii="Times New Roman" w:hAnsi="Times New Roman" w:cs="Times New Roman"/>
          <w:sz w:val="24"/>
          <w:szCs w:val="24"/>
        </w:rPr>
      </w:pPr>
      <w:r w:rsidRPr="00BC328F">
        <w:rPr>
          <w:rFonts w:ascii="Times New Roman" w:hAnsi="Times New Roman" w:cs="Times New Roman"/>
          <w:sz w:val="24"/>
          <w:szCs w:val="24"/>
        </w:rPr>
        <w:t>Rashodi poslovanja – 20.001.583,61</w:t>
      </w:r>
      <w:r w:rsidR="00B70277" w:rsidRPr="00BC328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70277" w:rsidRPr="00BC328F" w:rsidRDefault="00B70277" w:rsidP="00B70277">
      <w:pPr>
        <w:jc w:val="both"/>
        <w:rPr>
          <w:rFonts w:ascii="Times New Roman" w:hAnsi="Times New Roman" w:cs="Times New Roman"/>
          <w:sz w:val="24"/>
          <w:szCs w:val="24"/>
        </w:rPr>
      </w:pPr>
      <w:r w:rsidRPr="00BC328F">
        <w:rPr>
          <w:rFonts w:ascii="Times New Roman" w:hAnsi="Times New Roman" w:cs="Times New Roman"/>
          <w:sz w:val="24"/>
          <w:szCs w:val="24"/>
        </w:rPr>
        <w:t>Rashodi za n</w:t>
      </w:r>
      <w:r w:rsidR="00D03010" w:rsidRPr="00BC328F">
        <w:rPr>
          <w:rFonts w:ascii="Times New Roman" w:hAnsi="Times New Roman" w:cs="Times New Roman"/>
          <w:sz w:val="24"/>
          <w:szCs w:val="24"/>
        </w:rPr>
        <w:t>abavu nefinancijske imovine – 273.154,46</w:t>
      </w:r>
      <w:r w:rsidRPr="00BC328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70277" w:rsidRPr="00311B79" w:rsidRDefault="00311B79" w:rsidP="00B702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IZVJEŠTAJ O PROMJENAMA U VRIJEDNOSTI I OBUJMU IMOVINE I OBVEZA</w:t>
      </w:r>
    </w:p>
    <w:p w:rsidR="00B70277" w:rsidRPr="00BC328F" w:rsidRDefault="009D6584" w:rsidP="00B70277">
      <w:pPr>
        <w:jc w:val="both"/>
        <w:rPr>
          <w:rFonts w:ascii="Times New Roman" w:hAnsi="Times New Roman" w:cs="Times New Roman"/>
          <w:sz w:val="24"/>
          <w:szCs w:val="24"/>
        </w:rPr>
      </w:pPr>
      <w:r w:rsidRPr="00BC328F">
        <w:rPr>
          <w:rFonts w:ascii="Times New Roman" w:hAnsi="Times New Roman" w:cs="Times New Roman"/>
          <w:sz w:val="24"/>
          <w:szCs w:val="24"/>
        </w:rPr>
        <w:t>Šifra 9151</w:t>
      </w:r>
      <w:r w:rsidR="00B70277" w:rsidRPr="00BC328F">
        <w:rPr>
          <w:rFonts w:ascii="Times New Roman" w:hAnsi="Times New Roman" w:cs="Times New Roman"/>
          <w:sz w:val="24"/>
          <w:szCs w:val="24"/>
        </w:rPr>
        <w:t xml:space="preserve"> – promjena na navedenoj poz</w:t>
      </w:r>
      <w:r w:rsidRPr="00BC328F">
        <w:rPr>
          <w:rFonts w:ascii="Times New Roman" w:hAnsi="Times New Roman" w:cs="Times New Roman"/>
          <w:sz w:val="24"/>
          <w:szCs w:val="24"/>
        </w:rPr>
        <w:t>iciji prikazuje povećanje od 187.393</w:t>
      </w:r>
      <w:r w:rsidR="00B70277" w:rsidRPr="00BC328F">
        <w:rPr>
          <w:rFonts w:ascii="Times New Roman" w:hAnsi="Times New Roman" w:cs="Times New Roman"/>
          <w:sz w:val="24"/>
          <w:szCs w:val="24"/>
        </w:rPr>
        <w:t xml:space="preserve">,00 kn, a odnosi se na promjene u obujmu proizvedene kratkotrajne </w:t>
      </w:r>
      <w:r w:rsidRPr="00BC328F">
        <w:rPr>
          <w:rFonts w:ascii="Times New Roman" w:hAnsi="Times New Roman" w:cs="Times New Roman"/>
          <w:sz w:val="24"/>
          <w:szCs w:val="24"/>
        </w:rPr>
        <w:t>imovine (šifra P022</w:t>
      </w:r>
      <w:r w:rsidR="00B70277" w:rsidRPr="00BC328F">
        <w:rPr>
          <w:rFonts w:ascii="Times New Roman" w:hAnsi="Times New Roman" w:cs="Times New Roman"/>
          <w:sz w:val="24"/>
          <w:szCs w:val="24"/>
        </w:rPr>
        <w:t>), odnosno na dobivenu pomoć - zaštitnu opremu u</w:t>
      </w:r>
      <w:r w:rsidRPr="00BC328F">
        <w:rPr>
          <w:rFonts w:ascii="Times New Roman" w:hAnsi="Times New Roman" w:cs="Times New Roman"/>
          <w:sz w:val="24"/>
          <w:szCs w:val="24"/>
        </w:rPr>
        <w:t xml:space="preserve"> navedenoj vrijednosti</w:t>
      </w:r>
      <w:r w:rsidR="00B70277" w:rsidRPr="00BC328F">
        <w:rPr>
          <w:rFonts w:ascii="Times New Roman" w:hAnsi="Times New Roman" w:cs="Times New Roman"/>
          <w:sz w:val="24"/>
          <w:szCs w:val="24"/>
        </w:rPr>
        <w:t>.</w:t>
      </w:r>
      <w:r w:rsidRPr="00BC328F">
        <w:rPr>
          <w:rFonts w:ascii="Times New Roman" w:hAnsi="Times New Roman" w:cs="Times New Roman"/>
          <w:sz w:val="24"/>
          <w:szCs w:val="24"/>
        </w:rPr>
        <w:t xml:space="preserve"> Iznos smanjenja odnosi se na promjene u obujmu neproizvedene dugotrajne imovine u iznosu od 1.078.554,50 kn (zemljište) i na promjene u obujmu proizvedene dugotrajne imovine u iznosu od 46.613.889,25 kn (zgrada i nefinancijska imovina). Kako je Varaždinska županija postala vlasnik nekretnine i uvela ih u svoje poslovne knjige, zemljište i zgrada isknjiženi su iz naših poslovnih knjiga.</w:t>
      </w:r>
    </w:p>
    <w:p w:rsidR="00A9231F" w:rsidRPr="00F93481" w:rsidRDefault="00A9231F" w:rsidP="00757D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481">
        <w:rPr>
          <w:rFonts w:ascii="Times New Roman" w:hAnsi="Times New Roman" w:cs="Times New Roman"/>
          <w:b/>
          <w:sz w:val="24"/>
          <w:szCs w:val="24"/>
          <w:u w:val="single"/>
        </w:rPr>
        <w:t>IZVJEŠTAJ O OBVEZAMA</w:t>
      </w:r>
    </w:p>
    <w:p w:rsidR="003161AE" w:rsidRPr="00D25F61" w:rsidRDefault="002939F0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D25F61">
        <w:rPr>
          <w:rFonts w:ascii="Times New Roman" w:hAnsi="Times New Roman" w:cs="Times New Roman"/>
          <w:sz w:val="24"/>
          <w:szCs w:val="24"/>
        </w:rPr>
        <w:t xml:space="preserve">Stanje obveza na početku </w:t>
      </w:r>
      <w:r w:rsidR="00757D61" w:rsidRPr="00D25F61">
        <w:rPr>
          <w:rFonts w:ascii="Times New Roman" w:hAnsi="Times New Roman" w:cs="Times New Roman"/>
          <w:sz w:val="24"/>
          <w:szCs w:val="24"/>
        </w:rPr>
        <w:t xml:space="preserve">izvještajnog razdoblja </w:t>
      </w:r>
      <w:r w:rsidR="00A9231F" w:rsidRPr="00D25F61">
        <w:rPr>
          <w:rFonts w:ascii="Times New Roman" w:hAnsi="Times New Roman" w:cs="Times New Roman"/>
          <w:sz w:val="24"/>
          <w:szCs w:val="24"/>
        </w:rPr>
        <w:t>iznosi</w:t>
      </w:r>
      <w:r w:rsidR="001F0614" w:rsidRPr="00D25F61">
        <w:rPr>
          <w:rFonts w:ascii="Times New Roman" w:hAnsi="Times New Roman" w:cs="Times New Roman"/>
          <w:sz w:val="24"/>
          <w:szCs w:val="24"/>
        </w:rPr>
        <w:t xml:space="preserve"> 13.911.855,33</w:t>
      </w:r>
      <w:r w:rsidR="00841C24" w:rsidRPr="00D25F61">
        <w:rPr>
          <w:rFonts w:ascii="Times New Roman" w:hAnsi="Times New Roman" w:cs="Times New Roman"/>
          <w:sz w:val="24"/>
          <w:szCs w:val="24"/>
        </w:rPr>
        <w:t xml:space="preserve"> </w:t>
      </w:r>
      <w:r w:rsidR="00A9231F" w:rsidRPr="00D25F61">
        <w:rPr>
          <w:rFonts w:ascii="Times New Roman" w:hAnsi="Times New Roman" w:cs="Times New Roman"/>
          <w:sz w:val="24"/>
          <w:szCs w:val="24"/>
        </w:rPr>
        <w:t>kn</w:t>
      </w:r>
      <w:r w:rsidR="001F0614" w:rsidRPr="00D25F61">
        <w:rPr>
          <w:rFonts w:ascii="Times New Roman" w:hAnsi="Times New Roman" w:cs="Times New Roman"/>
          <w:sz w:val="24"/>
          <w:szCs w:val="24"/>
        </w:rPr>
        <w:t xml:space="preserve"> (Šifra</w:t>
      </w:r>
      <w:r w:rsidR="00F57A88" w:rsidRPr="00D25F61">
        <w:rPr>
          <w:rFonts w:ascii="Times New Roman" w:hAnsi="Times New Roman" w:cs="Times New Roman"/>
          <w:sz w:val="24"/>
          <w:szCs w:val="24"/>
        </w:rPr>
        <w:t xml:space="preserve"> </w:t>
      </w:r>
      <w:r w:rsidR="001F0614" w:rsidRPr="00D25F61">
        <w:rPr>
          <w:rFonts w:ascii="Times New Roman" w:hAnsi="Times New Roman" w:cs="Times New Roman"/>
          <w:sz w:val="24"/>
          <w:szCs w:val="24"/>
        </w:rPr>
        <w:t>V</w:t>
      </w:r>
      <w:r w:rsidR="00E86396" w:rsidRPr="00D25F61">
        <w:rPr>
          <w:rFonts w:ascii="Times New Roman" w:hAnsi="Times New Roman" w:cs="Times New Roman"/>
          <w:sz w:val="24"/>
          <w:szCs w:val="24"/>
        </w:rPr>
        <w:t>00</w:t>
      </w:r>
      <w:r w:rsidR="00A9231F" w:rsidRPr="00D25F61">
        <w:rPr>
          <w:rFonts w:ascii="Times New Roman" w:hAnsi="Times New Roman" w:cs="Times New Roman"/>
          <w:sz w:val="24"/>
          <w:szCs w:val="24"/>
        </w:rPr>
        <w:t>1),</w:t>
      </w:r>
      <w:r w:rsidR="00757D61" w:rsidRPr="00D25F61">
        <w:rPr>
          <w:rFonts w:ascii="Times New Roman" w:hAnsi="Times New Roman" w:cs="Times New Roman"/>
          <w:sz w:val="24"/>
          <w:szCs w:val="24"/>
        </w:rPr>
        <w:t xml:space="preserve"> a</w:t>
      </w:r>
      <w:r w:rsidR="00841C24" w:rsidRPr="00D25F61">
        <w:rPr>
          <w:rFonts w:ascii="Times New Roman" w:hAnsi="Times New Roman" w:cs="Times New Roman"/>
          <w:sz w:val="24"/>
          <w:szCs w:val="24"/>
        </w:rPr>
        <w:t xml:space="preserve"> u</w:t>
      </w:r>
      <w:r w:rsidR="00757D61" w:rsidRPr="00D25F61">
        <w:rPr>
          <w:rFonts w:ascii="Times New Roman" w:hAnsi="Times New Roman" w:cs="Times New Roman"/>
          <w:sz w:val="24"/>
          <w:szCs w:val="24"/>
        </w:rPr>
        <w:t xml:space="preserve"> </w:t>
      </w:r>
      <w:r w:rsidR="00A9231F" w:rsidRPr="00D25F61">
        <w:rPr>
          <w:rFonts w:ascii="Times New Roman" w:hAnsi="Times New Roman" w:cs="Times New Roman"/>
          <w:sz w:val="24"/>
          <w:szCs w:val="24"/>
        </w:rPr>
        <w:t>iz</w:t>
      </w:r>
      <w:r w:rsidR="00757D61" w:rsidRPr="00D25F61">
        <w:rPr>
          <w:rFonts w:ascii="Times New Roman" w:hAnsi="Times New Roman" w:cs="Times New Roman"/>
          <w:sz w:val="24"/>
          <w:szCs w:val="24"/>
        </w:rPr>
        <w:t>vještajnom razdoblju obveze su povećane za</w:t>
      </w:r>
      <w:r w:rsidR="00D25F61" w:rsidRPr="00D25F61">
        <w:rPr>
          <w:rFonts w:ascii="Times New Roman" w:hAnsi="Times New Roman" w:cs="Times New Roman"/>
          <w:sz w:val="24"/>
          <w:szCs w:val="24"/>
        </w:rPr>
        <w:t xml:space="preserve"> 20.691</w:t>
      </w:r>
      <w:r w:rsidR="00A9231F" w:rsidRPr="00D25F61">
        <w:rPr>
          <w:rFonts w:ascii="Times New Roman" w:hAnsi="Times New Roman" w:cs="Times New Roman"/>
          <w:sz w:val="24"/>
          <w:szCs w:val="24"/>
        </w:rPr>
        <w:t>.</w:t>
      </w:r>
      <w:r w:rsidR="00D25F61" w:rsidRPr="00D25F61">
        <w:rPr>
          <w:rFonts w:ascii="Times New Roman" w:hAnsi="Times New Roman" w:cs="Times New Roman"/>
          <w:sz w:val="24"/>
          <w:szCs w:val="24"/>
        </w:rPr>
        <w:t>809,74</w:t>
      </w:r>
      <w:r w:rsidR="00841C24" w:rsidRPr="00D25F61">
        <w:rPr>
          <w:rFonts w:ascii="Times New Roman" w:hAnsi="Times New Roman" w:cs="Times New Roman"/>
          <w:sz w:val="24"/>
          <w:szCs w:val="24"/>
        </w:rPr>
        <w:t xml:space="preserve"> </w:t>
      </w:r>
      <w:r w:rsidR="001F0614" w:rsidRPr="00D25F61">
        <w:rPr>
          <w:rFonts w:ascii="Times New Roman" w:hAnsi="Times New Roman" w:cs="Times New Roman"/>
          <w:sz w:val="24"/>
          <w:szCs w:val="24"/>
        </w:rPr>
        <w:t>kn (Šifra</w:t>
      </w:r>
      <w:r w:rsidR="00F57A88" w:rsidRPr="00D25F61">
        <w:rPr>
          <w:rFonts w:ascii="Times New Roman" w:hAnsi="Times New Roman" w:cs="Times New Roman"/>
          <w:sz w:val="24"/>
          <w:szCs w:val="24"/>
        </w:rPr>
        <w:t xml:space="preserve"> </w:t>
      </w:r>
      <w:r w:rsidR="001F0614" w:rsidRPr="00D25F61">
        <w:rPr>
          <w:rFonts w:ascii="Times New Roman" w:hAnsi="Times New Roman" w:cs="Times New Roman"/>
          <w:sz w:val="24"/>
          <w:szCs w:val="24"/>
        </w:rPr>
        <w:t>V</w:t>
      </w:r>
      <w:r w:rsidR="00E86396" w:rsidRPr="00D25F61">
        <w:rPr>
          <w:rFonts w:ascii="Times New Roman" w:hAnsi="Times New Roman" w:cs="Times New Roman"/>
          <w:sz w:val="24"/>
          <w:szCs w:val="24"/>
        </w:rPr>
        <w:t>00</w:t>
      </w:r>
      <w:r w:rsidR="00757D61" w:rsidRPr="00D25F61">
        <w:rPr>
          <w:rFonts w:ascii="Times New Roman" w:hAnsi="Times New Roman" w:cs="Times New Roman"/>
          <w:sz w:val="24"/>
          <w:szCs w:val="24"/>
        </w:rPr>
        <w:t>2).</w:t>
      </w:r>
      <w:r w:rsidR="00841C24" w:rsidRPr="00265F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7D61" w:rsidRPr="00D25F61">
        <w:rPr>
          <w:rFonts w:ascii="Times New Roman" w:hAnsi="Times New Roman" w:cs="Times New Roman"/>
          <w:sz w:val="24"/>
          <w:szCs w:val="24"/>
        </w:rPr>
        <w:t>D</w:t>
      </w:r>
      <w:r w:rsidR="00E86396" w:rsidRPr="00D25F61">
        <w:rPr>
          <w:rFonts w:ascii="Times New Roman" w:hAnsi="Times New Roman" w:cs="Times New Roman"/>
          <w:sz w:val="24"/>
          <w:szCs w:val="24"/>
        </w:rPr>
        <w:t>io obve</w:t>
      </w:r>
      <w:r w:rsidR="00757D61" w:rsidRPr="00D25F61">
        <w:rPr>
          <w:rFonts w:ascii="Times New Roman" w:hAnsi="Times New Roman" w:cs="Times New Roman"/>
          <w:sz w:val="24"/>
          <w:szCs w:val="24"/>
        </w:rPr>
        <w:t>za podmiren je u iznosu od</w:t>
      </w:r>
      <w:r w:rsidR="00D25F61" w:rsidRPr="00D25F61">
        <w:rPr>
          <w:rFonts w:ascii="Times New Roman" w:hAnsi="Times New Roman" w:cs="Times New Roman"/>
          <w:sz w:val="24"/>
          <w:szCs w:val="24"/>
        </w:rPr>
        <w:t xml:space="preserve"> 23.440.303,70</w:t>
      </w:r>
      <w:r w:rsidR="00841C24" w:rsidRPr="00D25F61">
        <w:rPr>
          <w:rFonts w:ascii="Times New Roman" w:hAnsi="Times New Roman" w:cs="Times New Roman"/>
          <w:sz w:val="24"/>
          <w:szCs w:val="24"/>
        </w:rPr>
        <w:t xml:space="preserve"> </w:t>
      </w:r>
      <w:r w:rsidR="001F0614" w:rsidRPr="00D25F61">
        <w:rPr>
          <w:rFonts w:ascii="Times New Roman" w:hAnsi="Times New Roman" w:cs="Times New Roman"/>
          <w:sz w:val="24"/>
          <w:szCs w:val="24"/>
        </w:rPr>
        <w:t>kn (Šifra V004), a</w:t>
      </w:r>
      <w:r w:rsidR="00841C24" w:rsidRPr="00D25F61">
        <w:rPr>
          <w:rFonts w:ascii="Times New Roman" w:hAnsi="Times New Roman" w:cs="Times New Roman"/>
          <w:sz w:val="24"/>
          <w:szCs w:val="24"/>
        </w:rPr>
        <w:t xml:space="preserve"> </w:t>
      </w:r>
      <w:r w:rsidR="001F0614" w:rsidRPr="00D25F61">
        <w:rPr>
          <w:rFonts w:ascii="Times New Roman" w:hAnsi="Times New Roman" w:cs="Times New Roman"/>
          <w:sz w:val="24"/>
          <w:szCs w:val="24"/>
        </w:rPr>
        <w:t>s</w:t>
      </w:r>
      <w:r w:rsidR="00E86396" w:rsidRPr="00D25F61">
        <w:rPr>
          <w:rFonts w:ascii="Times New Roman" w:hAnsi="Times New Roman" w:cs="Times New Roman"/>
          <w:sz w:val="24"/>
          <w:szCs w:val="24"/>
        </w:rPr>
        <w:t xml:space="preserve">tanje obveza na kraju izvještajnog razdoblja iznosi </w:t>
      </w:r>
      <w:r w:rsidR="00D25F61" w:rsidRPr="00D25F61">
        <w:rPr>
          <w:rFonts w:ascii="Times New Roman" w:hAnsi="Times New Roman" w:cs="Times New Roman"/>
          <w:sz w:val="24"/>
          <w:szCs w:val="24"/>
        </w:rPr>
        <w:t>11</w:t>
      </w:r>
      <w:r w:rsidR="00E86396" w:rsidRPr="00D25F61">
        <w:rPr>
          <w:rFonts w:ascii="Times New Roman" w:hAnsi="Times New Roman" w:cs="Times New Roman"/>
          <w:sz w:val="24"/>
          <w:szCs w:val="24"/>
        </w:rPr>
        <w:t>.</w:t>
      </w:r>
      <w:r w:rsidR="00D25F61" w:rsidRPr="00D25F61">
        <w:rPr>
          <w:rFonts w:ascii="Times New Roman" w:hAnsi="Times New Roman" w:cs="Times New Roman"/>
          <w:sz w:val="24"/>
          <w:szCs w:val="24"/>
        </w:rPr>
        <w:t>163.361,37</w:t>
      </w:r>
      <w:r w:rsidR="00310A29" w:rsidRPr="00D25F61">
        <w:rPr>
          <w:rFonts w:ascii="Times New Roman" w:hAnsi="Times New Roman" w:cs="Times New Roman"/>
          <w:sz w:val="24"/>
          <w:szCs w:val="24"/>
        </w:rPr>
        <w:t xml:space="preserve"> </w:t>
      </w:r>
      <w:r w:rsidR="00E86396" w:rsidRPr="00D25F61">
        <w:rPr>
          <w:rFonts w:ascii="Times New Roman" w:hAnsi="Times New Roman" w:cs="Times New Roman"/>
          <w:sz w:val="24"/>
          <w:szCs w:val="24"/>
        </w:rPr>
        <w:t>kn</w:t>
      </w:r>
      <w:r w:rsidR="00F57A88" w:rsidRPr="00D25F61">
        <w:rPr>
          <w:rFonts w:ascii="Times New Roman" w:hAnsi="Times New Roman" w:cs="Times New Roman"/>
          <w:sz w:val="24"/>
          <w:szCs w:val="24"/>
        </w:rPr>
        <w:t xml:space="preserve"> (</w:t>
      </w:r>
      <w:r w:rsidR="001F0614" w:rsidRPr="00D25F61">
        <w:rPr>
          <w:rFonts w:ascii="Times New Roman" w:hAnsi="Times New Roman" w:cs="Times New Roman"/>
          <w:sz w:val="24"/>
          <w:szCs w:val="24"/>
        </w:rPr>
        <w:t>Šifra V006</w:t>
      </w:r>
      <w:r w:rsidR="00F169DD" w:rsidRPr="00D25F61">
        <w:rPr>
          <w:rFonts w:ascii="Times New Roman" w:hAnsi="Times New Roman" w:cs="Times New Roman"/>
          <w:sz w:val="24"/>
          <w:szCs w:val="24"/>
        </w:rPr>
        <w:t>)</w:t>
      </w:r>
      <w:r w:rsidR="00E86396" w:rsidRPr="00D25F61">
        <w:rPr>
          <w:rFonts w:ascii="Times New Roman" w:hAnsi="Times New Roman" w:cs="Times New Roman"/>
          <w:sz w:val="24"/>
          <w:szCs w:val="24"/>
        </w:rPr>
        <w:t>. Dospjele obveze iznose</w:t>
      </w:r>
      <w:r w:rsidR="00310A29" w:rsidRPr="00D25F61">
        <w:rPr>
          <w:rFonts w:ascii="Times New Roman" w:hAnsi="Times New Roman" w:cs="Times New Roman"/>
          <w:sz w:val="24"/>
          <w:szCs w:val="24"/>
        </w:rPr>
        <w:t xml:space="preserve"> </w:t>
      </w:r>
      <w:r w:rsidR="00D25F61" w:rsidRPr="00D25F61">
        <w:rPr>
          <w:rFonts w:ascii="Times New Roman" w:hAnsi="Times New Roman" w:cs="Times New Roman"/>
          <w:sz w:val="24"/>
          <w:szCs w:val="24"/>
        </w:rPr>
        <w:t>29.184,9</w:t>
      </w:r>
      <w:r w:rsidR="001F0614" w:rsidRPr="00D25F61">
        <w:rPr>
          <w:rFonts w:ascii="Times New Roman" w:hAnsi="Times New Roman" w:cs="Times New Roman"/>
          <w:sz w:val="24"/>
          <w:szCs w:val="24"/>
        </w:rPr>
        <w:t>3</w:t>
      </w:r>
      <w:r w:rsidR="00310A29" w:rsidRPr="00D25F61">
        <w:rPr>
          <w:rFonts w:ascii="Times New Roman" w:hAnsi="Times New Roman" w:cs="Times New Roman"/>
          <w:sz w:val="24"/>
          <w:szCs w:val="24"/>
        </w:rPr>
        <w:t xml:space="preserve"> </w:t>
      </w:r>
      <w:r w:rsidR="00E86396" w:rsidRPr="00D25F61">
        <w:rPr>
          <w:rFonts w:ascii="Times New Roman" w:hAnsi="Times New Roman" w:cs="Times New Roman"/>
          <w:sz w:val="24"/>
          <w:szCs w:val="24"/>
        </w:rPr>
        <w:t>kn</w:t>
      </w:r>
      <w:r w:rsidR="00903C65" w:rsidRPr="00D25F61">
        <w:rPr>
          <w:rFonts w:ascii="Times New Roman" w:hAnsi="Times New Roman" w:cs="Times New Roman"/>
          <w:sz w:val="24"/>
          <w:szCs w:val="24"/>
        </w:rPr>
        <w:t xml:space="preserve"> (</w:t>
      </w:r>
      <w:r w:rsidR="001F0614" w:rsidRPr="00D25F61">
        <w:rPr>
          <w:rFonts w:ascii="Times New Roman" w:hAnsi="Times New Roman" w:cs="Times New Roman"/>
          <w:sz w:val="24"/>
          <w:szCs w:val="24"/>
        </w:rPr>
        <w:t>Šifra V007</w:t>
      </w:r>
      <w:r w:rsidR="00F169DD" w:rsidRPr="00D25F61">
        <w:rPr>
          <w:rFonts w:ascii="Times New Roman" w:hAnsi="Times New Roman" w:cs="Times New Roman"/>
          <w:sz w:val="24"/>
          <w:szCs w:val="24"/>
        </w:rPr>
        <w:t>), a nedospjele</w:t>
      </w:r>
      <w:r w:rsidR="00D25F61" w:rsidRPr="00D25F61">
        <w:rPr>
          <w:rFonts w:ascii="Times New Roman" w:hAnsi="Times New Roman" w:cs="Times New Roman"/>
          <w:sz w:val="24"/>
          <w:szCs w:val="24"/>
        </w:rPr>
        <w:t xml:space="preserve"> 11.134</w:t>
      </w:r>
      <w:r w:rsidR="00E86396" w:rsidRPr="00D25F61">
        <w:rPr>
          <w:rFonts w:ascii="Times New Roman" w:hAnsi="Times New Roman" w:cs="Times New Roman"/>
          <w:sz w:val="24"/>
          <w:szCs w:val="24"/>
        </w:rPr>
        <w:t>.</w:t>
      </w:r>
      <w:r w:rsidR="00D25F61" w:rsidRPr="00D25F61">
        <w:rPr>
          <w:rFonts w:ascii="Times New Roman" w:hAnsi="Times New Roman" w:cs="Times New Roman"/>
          <w:sz w:val="24"/>
          <w:szCs w:val="24"/>
        </w:rPr>
        <w:t>176,44</w:t>
      </w:r>
      <w:r w:rsidR="00310A29" w:rsidRPr="00D25F61">
        <w:rPr>
          <w:rFonts w:ascii="Times New Roman" w:hAnsi="Times New Roman" w:cs="Times New Roman"/>
          <w:sz w:val="24"/>
          <w:szCs w:val="24"/>
        </w:rPr>
        <w:t xml:space="preserve"> </w:t>
      </w:r>
      <w:r w:rsidR="00E86396" w:rsidRPr="00D25F61">
        <w:rPr>
          <w:rFonts w:ascii="Times New Roman" w:hAnsi="Times New Roman" w:cs="Times New Roman"/>
          <w:sz w:val="24"/>
          <w:szCs w:val="24"/>
        </w:rPr>
        <w:t>kn</w:t>
      </w:r>
      <w:r w:rsidR="00903C65" w:rsidRPr="00D25F61">
        <w:rPr>
          <w:rFonts w:ascii="Times New Roman" w:hAnsi="Times New Roman" w:cs="Times New Roman"/>
          <w:sz w:val="24"/>
          <w:szCs w:val="24"/>
        </w:rPr>
        <w:t xml:space="preserve"> (</w:t>
      </w:r>
      <w:r w:rsidR="000D018C" w:rsidRPr="00D25F61">
        <w:rPr>
          <w:rFonts w:ascii="Times New Roman" w:hAnsi="Times New Roman" w:cs="Times New Roman"/>
          <w:sz w:val="24"/>
          <w:szCs w:val="24"/>
        </w:rPr>
        <w:t>Šifra V009</w:t>
      </w:r>
      <w:r w:rsidR="00F169DD" w:rsidRPr="00D25F61">
        <w:rPr>
          <w:rFonts w:ascii="Times New Roman" w:hAnsi="Times New Roman" w:cs="Times New Roman"/>
          <w:sz w:val="24"/>
          <w:szCs w:val="24"/>
        </w:rPr>
        <w:t>).</w:t>
      </w:r>
      <w:r w:rsidR="002752CD" w:rsidRPr="00D25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EB" w:rsidRPr="00D005EB" w:rsidRDefault="002752CD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D005EB">
        <w:rPr>
          <w:rFonts w:ascii="Times New Roman" w:hAnsi="Times New Roman" w:cs="Times New Roman"/>
          <w:sz w:val="24"/>
          <w:szCs w:val="24"/>
        </w:rPr>
        <w:t>Dospjele obveze</w:t>
      </w:r>
      <w:r w:rsidR="00D005EB" w:rsidRPr="00D005EB">
        <w:rPr>
          <w:rFonts w:ascii="Times New Roman" w:hAnsi="Times New Roman" w:cs="Times New Roman"/>
          <w:sz w:val="24"/>
          <w:szCs w:val="24"/>
        </w:rPr>
        <w:t xml:space="preserve"> odnose se na dio nepl</w:t>
      </w:r>
      <w:r w:rsidR="00560ED0">
        <w:rPr>
          <w:rFonts w:ascii="Times New Roman" w:hAnsi="Times New Roman" w:cs="Times New Roman"/>
          <w:sz w:val="24"/>
          <w:szCs w:val="24"/>
        </w:rPr>
        <w:t>aćenog računa za plin, a za koji</w:t>
      </w:r>
      <w:r w:rsidR="00D005EB" w:rsidRPr="00D005EB">
        <w:rPr>
          <w:rFonts w:ascii="Times New Roman" w:hAnsi="Times New Roman" w:cs="Times New Roman"/>
          <w:sz w:val="24"/>
          <w:szCs w:val="24"/>
        </w:rPr>
        <w:t xml:space="preserve"> će se iskoristiti kupon dobiven kao pomoć od resornog ministarstva zbog porasta cijena energenata. Ostale dospjele obveze odnose se na račune zaprimljene nakon obračunskog razdoblja.</w:t>
      </w:r>
    </w:p>
    <w:p w:rsidR="00E86396" w:rsidRPr="00F93481" w:rsidRDefault="002752CD" w:rsidP="00EC43B6">
      <w:pPr>
        <w:jc w:val="both"/>
        <w:rPr>
          <w:rFonts w:ascii="Times New Roman" w:hAnsi="Times New Roman" w:cs="Times New Roman"/>
          <w:sz w:val="24"/>
          <w:szCs w:val="24"/>
        </w:rPr>
      </w:pPr>
      <w:r w:rsidRPr="00265F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362C" w:rsidRPr="00F93481" w:rsidRDefault="00265F54" w:rsidP="001C0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 31. siječanj 2023</w:t>
      </w:r>
      <w:r w:rsidR="00F67094" w:rsidRPr="00F93481">
        <w:rPr>
          <w:rFonts w:ascii="Times New Roman" w:hAnsi="Times New Roman" w:cs="Times New Roman"/>
          <w:sz w:val="24"/>
          <w:szCs w:val="24"/>
        </w:rPr>
        <w:t>.</w:t>
      </w:r>
    </w:p>
    <w:p w:rsidR="00314FEF" w:rsidRPr="00F93481" w:rsidRDefault="00314FEF" w:rsidP="001C014A">
      <w:pPr>
        <w:rPr>
          <w:rFonts w:ascii="Times New Roman" w:hAnsi="Times New Roman" w:cs="Times New Roman"/>
          <w:sz w:val="24"/>
          <w:szCs w:val="24"/>
        </w:rPr>
      </w:pPr>
    </w:p>
    <w:p w:rsidR="00314FEF" w:rsidRPr="00F93481" w:rsidRDefault="00314FEF" w:rsidP="0031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Voditelj</w:t>
      </w:r>
      <w:r w:rsidR="00A70D40">
        <w:rPr>
          <w:rFonts w:ascii="Times New Roman" w:hAnsi="Times New Roman" w:cs="Times New Roman"/>
          <w:sz w:val="24"/>
          <w:szCs w:val="24"/>
        </w:rPr>
        <w:t>ica</w:t>
      </w:r>
      <w:r w:rsidRPr="00F93481">
        <w:rPr>
          <w:rFonts w:ascii="Times New Roman" w:hAnsi="Times New Roman" w:cs="Times New Roman"/>
          <w:sz w:val="24"/>
          <w:szCs w:val="24"/>
        </w:rPr>
        <w:t xml:space="preserve"> odjela računovodstvenih i općih poslova: </w:t>
      </w:r>
    </w:p>
    <w:p w:rsidR="00314FEF" w:rsidRPr="00F93481" w:rsidRDefault="00314FEF" w:rsidP="0031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481">
        <w:rPr>
          <w:rFonts w:ascii="Times New Roman" w:hAnsi="Times New Roman" w:cs="Times New Roman"/>
          <w:sz w:val="24"/>
          <w:szCs w:val="24"/>
        </w:rPr>
        <w:t xml:space="preserve">   </w:t>
      </w:r>
      <w:r w:rsidR="006B6366" w:rsidRPr="00F93481">
        <w:rPr>
          <w:rFonts w:ascii="Times New Roman" w:hAnsi="Times New Roman" w:cs="Times New Roman"/>
          <w:sz w:val="24"/>
          <w:szCs w:val="24"/>
        </w:rPr>
        <w:tab/>
      </w:r>
      <w:r w:rsidR="006B6366" w:rsidRPr="00F93481">
        <w:rPr>
          <w:rFonts w:ascii="Times New Roman" w:hAnsi="Times New Roman" w:cs="Times New Roman"/>
          <w:sz w:val="24"/>
          <w:szCs w:val="24"/>
        </w:rPr>
        <w:tab/>
      </w:r>
      <w:r w:rsidR="006B6366" w:rsidRPr="00F93481">
        <w:rPr>
          <w:rFonts w:ascii="Times New Roman" w:hAnsi="Times New Roman" w:cs="Times New Roman"/>
          <w:sz w:val="24"/>
          <w:szCs w:val="24"/>
        </w:rPr>
        <w:tab/>
      </w:r>
      <w:r w:rsidR="006B6366" w:rsidRPr="00F93481">
        <w:rPr>
          <w:rFonts w:ascii="Times New Roman" w:hAnsi="Times New Roman" w:cs="Times New Roman"/>
          <w:sz w:val="24"/>
          <w:szCs w:val="24"/>
        </w:rPr>
        <w:tab/>
      </w:r>
      <w:r w:rsidR="00F93481">
        <w:rPr>
          <w:rFonts w:ascii="Times New Roman" w:hAnsi="Times New Roman" w:cs="Times New Roman"/>
          <w:sz w:val="24"/>
          <w:szCs w:val="24"/>
        </w:rPr>
        <w:tab/>
      </w:r>
      <w:r w:rsidRPr="00F93481">
        <w:rPr>
          <w:rFonts w:ascii="Times New Roman" w:hAnsi="Times New Roman" w:cs="Times New Roman"/>
          <w:sz w:val="24"/>
          <w:szCs w:val="24"/>
        </w:rPr>
        <w:t xml:space="preserve"> Nikolina Hrg, struč.spec.oec.</w:t>
      </w:r>
    </w:p>
    <w:sectPr w:rsidR="00314FEF" w:rsidRPr="00F93481" w:rsidSect="0089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09A"/>
    <w:multiLevelType w:val="multilevel"/>
    <w:tmpl w:val="58F87BF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6"/>
    <w:rsid w:val="00013440"/>
    <w:rsid w:val="0002517A"/>
    <w:rsid w:val="000267C4"/>
    <w:rsid w:val="000324AD"/>
    <w:rsid w:val="00045D88"/>
    <w:rsid w:val="00051087"/>
    <w:rsid w:val="000531FE"/>
    <w:rsid w:val="0005625C"/>
    <w:rsid w:val="0007362C"/>
    <w:rsid w:val="00074501"/>
    <w:rsid w:val="000943AA"/>
    <w:rsid w:val="000A339E"/>
    <w:rsid w:val="000B3D8E"/>
    <w:rsid w:val="000D018C"/>
    <w:rsid w:val="000D2F97"/>
    <w:rsid w:val="000D6055"/>
    <w:rsid w:val="00113CA2"/>
    <w:rsid w:val="001238BB"/>
    <w:rsid w:val="0013421A"/>
    <w:rsid w:val="00136A8F"/>
    <w:rsid w:val="00141060"/>
    <w:rsid w:val="00147C74"/>
    <w:rsid w:val="00147CD2"/>
    <w:rsid w:val="00182728"/>
    <w:rsid w:val="00184E2E"/>
    <w:rsid w:val="00185941"/>
    <w:rsid w:val="001A063B"/>
    <w:rsid w:val="001A4C31"/>
    <w:rsid w:val="001C014A"/>
    <w:rsid w:val="001C088F"/>
    <w:rsid w:val="001E1025"/>
    <w:rsid w:val="001F0614"/>
    <w:rsid w:val="002223B7"/>
    <w:rsid w:val="002319D4"/>
    <w:rsid w:val="002473BC"/>
    <w:rsid w:val="00247470"/>
    <w:rsid w:val="00265F54"/>
    <w:rsid w:val="002752CD"/>
    <w:rsid w:val="002939F0"/>
    <w:rsid w:val="00294E82"/>
    <w:rsid w:val="002971A8"/>
    <w:rsid w:val="002A4B0F"/>
    <w:rsid w:val="002B1FD5"/>
    <w:rsid w:val="002B3762"/>
    <w:rsid w:val="002B7671"/>
    <w:rsid w:val="002C05B4"/>
    <w:rsid w:val="002D4C70"/>
    <w:rsid w:val="002F610C"/>
    <w:rsid w:val="00310A29"/>
    <w:rsid w:val="00311B79"/>
    <w:rsid w:val="00314FEF"/>
    <w:rsid w:val="003161AE"/>
    <w:rsid w:val="00324ADA"/>
    <w:rsid w:val="003526CA"/>
    <w:rsid w:val="0035479F"/>
    <w:rsid w:val="00366912"/>
    <w:rsid w:val="003735F8"/>
    <w:rsid w:val="00385CF8"/>
    <w:rsid w:val="003953FB"/>
    <w:rsid w:val="003A1ECD"/>
    <w:rsid w:val="003B225A"/>
    <w:rsid w:val="003D0E99"/>
    <w:rsid w:val="003D131D"/>
    <w:rsid w:val="003F7EC3"/>
    <w:rsid w:val="004343BA"/>
    <w:rsid w:val="00437CA7"/>
    <w:rsid w:val="00445C61"/>
    <w:rsid w:val="004512A2"/>
    <w:rsid w:val="004562B6"/>
    <w:rsid w:val="00470DCF"/>
    <w:rsid w:val="00473167"/>
    <w:rsid w:val="00477965"/>
    <w:rsid w:val="00487F00"/>
    <w:rsid w:val="004B25DF"/>
    <w:rsid w:val="004E38B3"/>
    <w:rsid w:val="004F7A97"/>
    <w:rsid w:val="005034DB"/>
    <w:rsid w:val="00522168"/>
    <w:rsid w:val="0052360C"/>
    <w:rsid w:val="00523950"/>
    <w:rsid w:val="00533D63"/>
    <w:rsid w:val="005360C4"/>
    <w:rsid w:val="00553FAF"/>
    <w:rsid w:val="00560ED0"/>
    <w:rsid w:val="005677A0"/>
    <w:rsid w:val="0057217B"/>
    <w:rsid w:val="005943E2"/>
    <w:rsid w:val="005C00D6"/>
    <w:rsid w:val="005D35D5"/>
    <w:rsid w:val="005D516B"/>
    <w:rsid w:val="005F2ED1"/>
    <w:rsid w:val="0060074A"/>
    <w:rsid w:val="00611AA8"/>
    <w:rsid w:val="0061337E"/>
    <w:rsid w:val="00623DCD"/>
    <w:rsid w:val="0063572B"/>
    <w:rsid w:val="00646347"/>
    <w:rsid w:val="006505E7"/>
    <w:rsid w:val="006665A9"/>
    <w:rsid w:val="0068213A"/>
    <w:rsid w:val="006A4C29"/>
    <w:rsid w:val="006A7024"/>
    <w:rsid w:val="006A76D2"/>
    <w:rsid w:val="006B1C13"/>
    <w:rsid w:val="006B32A3"/>
    <w:rsid w:val="006B6366"/>
    <w:rsid w:val="006D0D7B"/>
    <w:rsid w:val="006D43CA"/>
    <w:rsid w:val="006D6B3C"/>
    <w:rsid w:val="006D726B"/>
    <w:rsid w:val="006E5803"/>
    <w:rsid w:val="006F5E7D"/>
    <w:rsid w:val="007279E7"/>
    <w:rsid w:val="00740162"/>
    <w:rsid w:val="0075255C"/>
    <w:rsid w:val="0075379C"/>
    <w:rsid w:val="00757D61"/>
    <w:rsid w:val="007613A5"/>
    <w:rsid w:val="007C22D0"/>
    <w:rsid w:val="007C7906"/>
    <w:rsid w:val="007D3553"/>
    <w:rsid w:val="007D58C9"/>
    <w:rsid w:val="00802243"/>
    <w:rsid w:val="008023AE"/>
    <w:rsid w:val="0080368C"/>
    <w:rsid w:val="00821FCB"/>
    <w:rsid w:val="00827A56"/>
    <w:rsid w:val="00831947"/>
    <w:rsid w:val="008335F6"/>
    <w:rsid w:val="00841C24"/>
    <w:rsid w:val="00855E38"/>
    <w:rsid w:val="00860259"/>
    <w:rsid w:val="008802F5"/>
    <w:rsid w:val="008911BF"/>
    <w:rsid w:val="008915BB"/>
    <w:rsid w:val="00892959"/>
    <w:rsid w:val="008D4540"/>
    <w:rsid w:val="00903C65"/>
    <w:rsid w:val="00911303"/>
    <w:rsid w:val="00917D0D"/>
    <w:rsid w:val="00966D73"/>
    <w:rsid w:val="00971B1E"/>
    <w:rsid w:val="0098420D"/>
    <w:rsid w:val="0098619E"/>
    <w:rsid w:val="00992A31"/>
    <w:rsid w:val="009B415E"/>
    <w:rsid w:val="009D6584"/>
    <w:rsid w:val="009E7096"/>
    <w:rsid w:val="009F50C4"/>
    <w:rsid w:val="009F7AD2"/>
    <w:rsid w:val="00A02F8F"/>
    <w:rsid w:val="00A10F39"/>
    <w:rsid w:val="00A11272"/>
    <w:rsid w:val="00A57DA2"/>
    <w:rsid w:val="00A6375F"/>
    <w:rsid w:val="00A65999"/>
    <w:rsid w:val="00A70B53"/>
    <w:rsid w:val="00A70D40"/>
    <w:rsid w:val="00A80DB6"/>
    <w:rsid w:val="00A82969"/>
    <w:rsid w:val="00A829FF"/>
    <w:rsid w:val="00A8394A"/>
    <w:rsid w:val="00A9231F"/>
    <w:rsid w:val="00AA11EA"/>
    <w:rsid w:val="00AA4F5D"/>
    <w:rsid w:val="00AC69DE"/>
    <w:rsid w:val="00AC6BF1"/>
    <w:rsid w:val="00AF01C5"/>
    <w:rsid w:val="00AF5686"/>
    <w:rsid w:val="00B0147E"/>
    <w:rsid w:val="00B0333A"/>
    <w:rsid w:val="00B31431"/>
    <w:rsid w:val="00B37F5C"/>
    <w:rsid w:val="00B47AF2"/>
    <w:rsid w:val="00B70277"/>
    <w:rsid w:val="00B85359"/>
    <w:rsid w:val="00B92DF5"/>
    <w:rsid w:val="00BA522B"/>
    <w:rsid w:val="00BB745F"/>
    <w:rsid w:val="00BC328F"/>
    <w:rsid w:val="00BC5409"/>
    <w:rsid w:val="00BD3BDC"/>
    <w:rsid w:val="00BD455B"/>
    <w:rsid w:val="00BD6BDB"/>
    <w:rsid w:val="00BF141D"/>
    <w:rsid w:val="00BF5E8F"/>
    <w:rsid w:val="00C24F30"/>
    <w:rsid w:val="00C322D4"/>
    <w:rsid w:val="00C50AFB"/>
    <w:rsid w:val="00C66A3F"/>
    <w:rsid w:val="00C8417D"/>
    <w:rsid w:val="00C86BB7"/>
    <w:rsid w:val="00C87F8A"/>
    <w:rsid w:val="00CA5EA0"/>
    <w:rsid w:val="00CB2869"/>
    <w:rsid w:val="00CD3583"/>
    <w:rsid w:val="00CE5594"/>
    <w:rsid w:val="00CE7B56"/>
    <w:rsid w:val="00CF0FB0"/>
    <w:rsid w:val="00CF40CD"/>
    <w:rsid w:val="00D005EB"/>
    <w:rsid w:val="00D02191"/>
    <w:rsid w:val="00D03010"/>
    <w:rsid w:val="00D03FBB"/>
    <w:rsid w:val="00D15054"/>
    <w:rsid w:val="00D21FB0"/>
    <w:rsid w:val="00D25E3E"/>
    <w:rsid w:val="00D25F61"/>
    <w:rsid w:val="00D3217D"/>
    <w:rsid w:val="00D44AA0"/>
    <w:rsid w:val="00D57A05"/>
    <w:rsid w:val="00D86376"/>
    <w:rsid w:val="00DA3FF4"/>
    <w:rsid w:val="00DD0FED"/>
    <w:rsid w:val="00DE6AC0"/>
    <w:rsid w:val="00DF3159"/>
    <w:rsid w:val="00E21791"/>
    <w:rsid w:val="00E35B99"/>
    <w:rsid w:val="00E417F9"/>
    <w:rsid w:val="00E42B2C"/>
    <w:rsid w:val="00E42EDB"/>
    <w:rsid w:val="00E45042"/>
    <w:rsid w:val="00E46A17"/>
    <w:rsid w:val="00E54D4A"/>
    <w:rsid w:val="00E76B8F"/>
    <w:rsid w:val="00E81A7C"/>
    <w:rsid w:val="00E86396"/>
    <w:rsid w:val="00EC0B6E"/>
    <w:rsid w:val="00EC43B6"/>
    <w:rsid w:val="00EC54BE"/>
    <w:rsid w:val="00ED3916"/>
    <w:rsid w:val="00EF5BC6"/>
    <w:rsid w:val="00F13478"/>
    <w:rsid w:val="00F169DD"/>
    <w:rsid w:val="00F3221D"/>
    <w:rsid w:val="00F33E18"/>
    <w:rsid w:val="00F3507D"/>
    <w:rsid w:val="00F36D65"/>
    <w:rsid w:val="00F4166B"/>
    <w:rsid w:val="00F57A88"/>
    <w:rsid w:val="00F64F1E"/>
    <w:rsid w:val="00F67094"/>
    <w:rsid w:val="00F761D6"/>
    <w:rsid w:val="00F84188"/>
    <w:rsid w:val="00F8761D"/>
    <w:rsid w:val="00F92783"/>
    <w:rsid w:val="00F93481"/>
    <w:rsid w:val="00F96F6D"/>
    <w:rsid w:val="00FA5206"/>
    <w:rsid w:val="00FA7A7A"/>
    <w:rsid w:val="00FB78F0"/>
    <w:rsid w:val="00FC5B91"/>
    <w:rsid w:val="00FE07BA"/>
    <w:rsid w:val="00FE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3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31F"/>
    <w:rPr>
      <w:rFonts w:ascii="Tahoma" w:hAnsi="Tahoma" w:cs="Tahoma"/>
      <w:sz w:val="16"/>
      <w:szCs w:val="16"/>
    </w:rPr>
  </w:style>
  <w:style w:type="paragraph" w:customStyle="1" w:styleId="box456865">
    <w:name w:val="box_456865"/>
    <w:basedOn w:val="Normal"/>
    <w:rsid w:val="002A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3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31F"/>
    <w:rPr>
      <w:rFonts w:ascii="Tahoma" w:hAnsi="Tahoma" w:cs="Tahoma"/>
      <w:sz w:val="16"/>
      <w:szCs w:val="16"/>
    </w:rPr>
  </w:style>
  <w:style w:type="paragraph" w:customStyle="1" w:styleId="box456865">
    <w:name w:val="box_456865"/>
    <w:basedOn w:val="Normal"/>
    <w:rsid w:val="002A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korisnik535</dc:creator>
  <cp:lastModifiedBy>Admin</cp:lastModifiedBy>
  <cp:revision>59</cp:revision>
  <cp:lastPrinted>2018-07-11T11:08:00Z</cp:lastPrinted>
  <dcterms:created xsi:type="dcterms:W3CDTF">2023-01-31T14:27:00Z</dcterms:created>
  <dcterms:modified xsi:type="dcterms:W3CDTF">2023-01-31T18:23:00Z</dcterms:modified>
</cp:coreProperties>
</file>